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A22341F" w14:textId="77777777" w:rsidR="00B23BEA" w:rsidRDefault="00B23BEA" w:rsidP="00B23BEA">
      <w:pPr>
        <w:pStyle w:val="Elemento7"/>
        <w:tabs>
          <w:tab w:val="left" w:pos="1140"/>
          <w:tab w:val="left" w:pos="1530"/>
          <w:tab w:val="right" w:pos="10200"/>
        </w:tabs>
        <w:rPr>
          <w:rFonts w:cs="Arial Narrow"/>
          <w:b/>
          <w:bCs/>
          <w:color w:val="000000"/>
          <w:sz w:val="16"/>
          <w:szCs w:val="16"/>
          <w:highlight w:val="white"/>
          <w:shd w:val="clear" w:color="auto" w:fill="FFFFFF"/>
        </w:rPr>
      </w:pPr>
    </w:p>
    <w:p w14:paraId="12BE6986" w14:textId="77777777" w:rsidR="008E19C1" w:rsidRDefault="008E19C1" w:rsidP="00B23BEA">
      <w:pPr>
        <w:pStyle w:val="Elemento7"/>
        <w:tabs>
          <w:tab w:val="left" w:pos="1140"/>
          <w:tab w:val="left" w:pos="1530"/>
          <w:tab w:val="right" w:pos="10200"/>
        </w:tabs>
        <w:rPr>
          <w:rFonts w:cs="Arial Narrow"/>
          <w:b/>
          <w:bCs/>
          <w:color w:val="000000"/>
          <w:sz w:val="16"/>
          <w:szCs w:val="16"/>
          <w:highlight w:val="white"/>
          <w:shd w:val="clear" w:color="auto" w:fill="FFFFFF"/>
        </w:rPr>
      </w:pPr>
    </w:p>
    <w:p w14:paraId="17E40C62" w14:textId="5287AE5D" w:rsidR="00B23BEA" w:rsidRDefault="00B23BEA" w:rsidP="007E29B6">
      <w:pPr>
        <w:pStyle w:val="Elemento7"/>
        <w:tabs>
          <w:tab w:val="left" w:pos="1140"/>
          <w:tab w:val="left" w:pos="1530"/>
          <w:tab w:val="right" w:pos="10200"/>
        </w:tabs>
        <w:jc w:val="both"/>
        <w:rPr>
          <w:rFonts w:cs="Arial Narrow"/>
          <w:b/>
          <w:bCs/>
          <w:color w:val="000000"/>
          <w:sz w:val="16"/>
          <w:szCs w:val="16"/>
          <w:highlight w:val="white"/>
          <w:shd w:val="clear" w:color="auto" w:fill="FFFFFF"/>
        </w:rPr>
      </w:pPr>
      <w:r>
        <w:rPr>
          <w:rFonts w:cs="Arial Narrow"/>
          <w:b/>
          <w:bCs/>
          <w:color w:val="000000"/>
          <w:sz w:val="16"/>
          <w:szCs w:val="16"/>
          <w:highlight w:val="white"/>
          <w:shd w:val="clear" w:color="auto" w:fill="FFFFFF"/>
        </w:rPr>
        <w:t>E07BAT220</w:t>
      </w:r>
      <w:r>
        <w:rPr>
          <w:rFonts w:cs="Arial Narrow"/>
          <w:b/>
          <w:bCs/>
          <w:color w:val="000000"/>
          <w:sz w:val="16"/>
          <w:szCs w:val="16"/>
          <w:highlight w:val="white"/>
          <w:shd w:val="clear" w:color="auto" w:fill="FFFFFF"/>
        </w:rPr>
        <w:tab/>
        <w:t>m2</w:t>
      </w:r>
      <w:r>
        <w:rPr>
          <w:rFonts w:cs="Arial Narrow"/>
          <w:b/>
          <w:bCs/>
          <w:color w:val="000000"/>
          <w:sz w:val="16"/>
          <w:szCs w:val="16"/>
          <w:highlight w:val="white"/>
          <w:shd w:val="clear" w:color="auto" w:fill="FFFFFF"/>
        </w:rPr>
        <w:tab/>
        <w:t>FABRICA BLOQUE RE</w:t>
      </w:r>
      <w:r w:rsidR="00892A54">
        <w:rPr>
          <w:rFonts w:cs="Arial Narrow"/>
          <w:b/>
          <w:bCs/>
          <w:color w:val="000000"/>
          <w:sz w:val="16"/>
          <w:szCs w:val="16"/>
          <w:highlight w:val="white"/>
          <w:shd w:val="clear" w:color="auto" w:fill="FFFFFF"/>
        </w:rPr>
        <w:t xml:space="preserve">CTIFICADO SAMPEDRO </w:t>
      </w:r>
      <w:proofErr w:type="spellStart"/>
      <w:r w:rsidR="00892A54">
        <w:rPr>
          <w:rFonts w:cs="Arial Narrow"/>
          <w:b/>
          <w:bCs/>
          <w:color w:val="000000"/>
          <w:sz w:val="16"/>
          <w:szCs w:val="16"/>
          <w:highlight w:val="white"/>
          <w:shd w:val="clear" w:color="auto" w:fill="FFFFFF"/>
        </w:rPr>
        <w:t>ECOrec</w:t>
      </w:r>
      <w:proofErr w:type="spellEnd"/>
      <w:r w:rsidR="00892A54">
        <w:rPr>
          <w:rFonts w:cs="Arial Narrow"/>
          <w:b/>
          <w:bCs/>
          <w:color w:val="000000"/>
          <w:sz w:val="16"/>
          <w:szCs w:val="16"/>
          <w:highlight w:val="white"/>
          <w:shd w:val="clear" w:color="auto" w:fill="FFFFFF"/>
        </w:rPr>
        <w:t>® CITY</w:t>
      </w:r>
      <w:r w:rsidR="006250F8">
        <w:rPr>
          <w:rFonts w:cs="Arial Narrow"/>
          <w:b/>
          <w:bCs/>
          <w:color w:val="000000"/>
          <w:sz w:val="16"/>
          <w:szCs w:val="16"/>
          <w:highlight w:val="white"/>
          <w:shd w:val="clear" w:color="auto" w:fill="FFFFFF"/>
        </w:rPr>
        <w:t>12 Acústi</w:t>
      </w:r>
      <w:r w:rsidR="00CA08F5">
        <w:rPr>
          <w:rFonts w:cs="Arial Narrow"/>
          <w:b/>
          <w:bCs/>
          <w:color w:val="000000"/>
          <w:sz w:val="16"/>
          <w:szCs w:val="16"/>
          <w:highlight w:val="white"/>
          <w:shd w:val="clear" w:color="auto" w:fill="FFFFFF"/>
        </w:rPr>
        <w:t>c</w:t>
      </w:r>
      <w:r w:rsidR="006250F8">
        <w:rPr>
          <w:rFonts w:cs="Arial Narrow"/>
          <w:b/>
          <w:bCs/>
          <w:color w:val="000000"/>
          <w:sz w:val="16"/>
          <w:szCs w:val="16"/>
          <w:highlight w:val="white"/>
          <w:shd w:val="clear" w:color="auto" w:fill="FFFFFF"/>
        </w:rPr>
        <w:t xml:space="preserve">o </w:t>
      </w:r>
      <w:r>
        <w:rPr>
          <w:rFonts w:cs="Arial Narrow"/>
          <w:b/>
          <w:bCs/>
          <w:color w:val="000000"/>
          <w:sz w:val="16"/>
          <w:szCs w:val="16"/>
          <w:highlight w:val="white"/>
          <w:shd w:val="clear" w:color="auto" w:fill="FFFFFF"/>
        </w:rPr>
        <w:t>330x249x120 mm</w:t>
      </w:r>
    </w:p>
    <w:p w14:paraId="5D9248A6" w14:textId="77777777" w:rsidR="00E01A96" w:rsidRDefault="00B23BEA" w:rsidP="007E29B6">
      <w:pPr>
        <w:pStyle w:val="Elemento7"/>
        <w:tabs>
          <w:tab w:val="left" w:pos="1140"/>
          <w:tab w:val="right" w:pos="10200"/>
        </w:tabs>
        <w:jc w:val="both"/>
        <w:rPr>
          <w:rFonts w:cs="Arial Narrow"/>
          <w:color w:val="000000"/>
          <w:sz w:val="16"/>
          <w:szCs w:val="16"/>
          <w:highlight w:val="white"/>
          <w:shd w:val="clear" w:color="auto" w:fill="FFFFFF"/>
        </w:rPr>
      </w:pPr>
      <w:r>
        <w:rPr>
          <w:rFonts w:cs="Arial Narrow"/>
          <w:b/>
          <w:bCs/>
          <w:color w:val="000000"/>
          <w:sz w:val="16"/>
          <w:szCs w:val="16"/>
          <w:highlight w:val="white"/>
          <w:shd w:val="clear" w:color="auto" w:fill="FFFFFF"/>
        </w:rPr>
        <w:tab/>
      </w:r>
      <w:r>
        <w:rPr>
          <w:rFonts w:cs="Arial Narrow"/>
          <w:color w:val="000000"/>
          <w:sz w:val="16"/>
          <w:szCs w:val="16"/>
          <w:highlight w:val="white"/>
          <w:shd w:val="clear" w:color="auto" w:fill="FFFFFF"/>
        </w:rPr>
        <w:t xml:space="preserve">Fábrica de bloque cerámico rectificado </w:t>
      </w:r>
      <w:proofErr w:type="spellStart"/>
      <w:r>
        <w:rPr>
          <w:rFonts w:cs="Arial Narrow"/>
          <w:color w:val="000000"/>
          <w:sz w:val="16"/>
          <w:szCs w:val="16"/>
          <w:highlight w:val="white"/>
          <w:shd w:val="clear" w:color="auto" w:fill="FFFFFF"/>
        </w:rPr>
        <w:t>ECOrec</w:t>
      </w:r>
      <w:proofErr w:type="spellEnd"/>
      <w:r>
        <w:rPr>
          <w:rFonts w:cs="Arial Narrow"/>
          <w:color w:val="000000"/>
          <w:sz w:val="16"/>
          <w:szCs w:val="16"/>
          <w:highlight w:val="white"/>
          <w:shd w:val="clear" w:color="auto" w:fill="FFFFFF"/>
        </w:rPr>
        <w:t>® CITY</w:t>
      </w:r>
      <w:r w:rsidR="00AC0A01">
        <w:rPr>
          <w:rFonts w:cs="Arial Narrow"/>
          <w:color w:val="000000"/>
          <w:sz w:val="16"/>
          <w:szCs w:val="16"/>
          <w:highlight w:val="white"/>
          <w:shd w:val="clear" w:color="auto" w:fill="FFFFFF"/>
        </w:rPr>
        <w:t xml:space="preserve"> 12 Acústico</w:t>
      </w:r>
      <w:r>
        <w:rPr>
          <w:rFonts w:cs="Arial Narrow"/>
          <w:color w:val="000000"/>
          <w:sz w:val="16"/>
          <w:szCs w:val="16"/>
          <w:highlight w:val="white"/>
          <w:shd w:val="clear" w:color="auto" w:fill="FFFFFF"/>
        </w:rPr>
        <w:t xml:space="preserve"> (Cerámica Sampedro) de 330x249x120 mm para la ejecución de muros de</w:t>
      </w:r>
    </w:p>
    <w:p w14:paraId="473E402D" w14:textId="7B90720A" w:rsidR="00E01A96" w:rsidRDefault="00E01A96" w:rsidP="007E29B6">
      <w:pPr>
        <w:pStyle w:val="Elemento7"/>
        <w:tabs>
          <w:tab w:val="left" w:pos="1140"/>
          <w:tab w:val="right" w:pos="10200"/>
        </w:tabs>
        <w:jc w:val="both"/>
        <w:rPr>
          <w:rFonts w:cs="Arial Narrow"/>
          <w:color w:val="000000"/>
          <w:sz w:val="16"/>
          <w:szCs w:val="16"/>
          <w:highlight w:val="white"/>
          <w:shd w:val="clear" w:color="auto" w:fill="FFFFFF"/>
        </w:rPr>
      </w:pPr>
      <w:r>
        <w:rPr>
          <w:rFonts w:cs="Arial Narrow"/>
          <w:color w:val="000000"/>
          <w:sz w:val="16"/>
          <w:szCs w:val="16"/>
          <w:highlight w:val="white"/>
          <w:shd w:val="clear" w:color="auto" w:fill="FFFFFF"/>
        </w:rPr>
        <w:tab/>
      </w:r>
      <w:proofErr w:type="gramStart"/>
      <w:r>
        <w:rPr>
          <w:rFonts w:cs="Arial Narrow"/>
          <w:color w:val="000000"/>
          <w:sz w:val="16"/>
          <w:szCs w:val="16"/>
          <w:highlight w:val="white"/>
          <w:shd w:val="clear" w:color="auto" w:fill="FFFFFF"/>
        </w:rPr>
        <w:t>c</w:t>
      </w:r>
      <w:r w:rsidR="00B23BEA">
        <w:rPr>
          <w:rFonts w:cs="Arial Narrow"/>
          <w:color w:val="000000"/>
          <w:sz w:val="16"/>
          <w:szCs w:val="16"/>
          <w:highlight w:val="white"/>
          <w:shd w:val="clear" w:color="auto" w:fill="FFFFFF"/>
        </w:rPr>
        <w:t>erramiento</w:t>
      </w:r>
      <w:proofErr w:type="gramEnd"/>
      <w:r>
        <w:rPr>
          <w:rFonts w:cs="Arial Narrow"/>
          <w:color w:val="000000"/>
          <w:sz w:val="16"/>
          <w:szCs w:val="16"/>
          <w:highlight w:val="white"/>
          <w:shd w:val="clear" w:color="auto" w:fill="FFFFFF"/>
        </w:rPr>
        <w:t xml:space="preserve"> </w:t>
      </w:r>
      <w:r w:rsidR="00C7707A">
        <w:rPr>
          <w:rFonts w:cs="Arial Narrow"/>
          <w:color w:val="000000"/>
          <w:sz w:val="16"/>
          <w:szCs w:val="16"/>
          <w:highlight w:val="white"/>
          <w:shd w:val="clear" w:color="auto" w:fill="FFFFFF"/>
        </w:rPr>
        <w:t>y/o de carga</w:t>
      </w:r>
      <w:r w:rsidR="00B23BEA">
        <w:rPr>
          <w:rFonts w:cs="Arial Narrow"/>
          <w:color w:val="000000"/>
          <w:sz w:val="16"/>
          <w:szCs w:val="16"/>
          <w:highlight w:val="white"/>
          <w:shd w:val="clear" w:color="auto" w:fill="FFFFFF"/>
        </w:rPr>
        <w:t xml:space="preserve">, colocado con mortero </w:t>
      </w:r>
      <w:proofErr w:type="spellStart"/>
      <w:r w:rsidR="00B23BEA">
        <w:rPr>
          <w:rFonts w:cs="Arial Narrow"/>
          <w:color w:val="000000"/>
          <w:sz w:val="16"/>
          <w:szCs w:val="16"/>
          <w:highlight w:val="white"/>
          <w:shd w:val="clear" w:color="auto" w:fill="FFFFFF"/>
        </w:rPr>
        <w:t>ECOrec</w:t>
      </w:r>
      <w:proofErr w:type="spellEnd"/>
      <w:r w:rsidR="00B23BEA">
        <w:rPr>
          <w:rFonts w:cs="Arial Narrow"/>
          <w:color w:val="000000"/>
          <w:sz w:val="16"/>
          <w:szCs w:val="16"/>
          <w:highlight w:val="white"/>
          <w:shd w:val="clear" w:color="auto" w:fill="FFFFFF"/>
        </w:rPr>
        <w:t>® junta fina de 1 mm de espesor, resistencia térmica sin revestimientos</w:t>
      </w:r>
    </w:p>
    <w:p w14:paraId="45612201" w14:textId="77777777" w:rsidR="00E01A96" w:rsidRDefault="00E01A96" w:rsidP="007E29B6">
      <w:pPr>
        <w:pStyle w:val="Elemento7"/>
        <w:tabs>
          <w:tab w:val="left" w:pos="1140"/>
          <w:tab w:val="right" w:pos="10200"/>
        </w:tabs>
        <w:jc w:val="both"/>
        <w:rPr>
          <w:rFonts w:cs="Arial Narrow"/>
          <w:color w:val="000000"/>
          <w:sz w:val="16"/>
          <w:szCs w:val="16"/>
          <w:highlight w:val="white"/>
          <w:shd w:val="clear" w:color="auto" w:fill="FFFFFF"/>
        </w:rPr>
      </w:pPr>
      <w:r>
        <w:rPr>
          <w:rFonts w:cs="Arial Narrow"/>
          <w:color w:val="000000"/>
          <w:sz w:val="16"/>
          <w:szCs w:val="16"/>
          <w:highlight w:val="white"/>
          <w:shd w:val="clear" w:color="auto" w:fill="FFFFFF"/>
        </w:rPr>
        <w:tab/>
      </w:r>
      <w:r w:rsidR="00B23BEA">
        <w:rPr>
          <w:rFonts w:cs="Arial Narrow"/>
          <w:color w:val="000000"/>
          <w:sz w:val="16"/>
          <w:szCs w:val="16"/>
          <w:highlight w:val="white"/>
          <w:shd w:val="clear" w:color="auto" w:fill="FFFFFF"/>
        </w:rPr>
        <w:t>0,4</w:t>
      </w:r>
      <w:r w:rsidR="007A393F">
        <w:rPr>
          <w:rFonts w:cs="Arial Narrow"/>
          <w:color w:val="000000"/>
          <w:sz w:val="16"/>
          <w:szCs w:val="16"/>
          <w:highlight w:val="white"/>
          <w:shd w:val="clear" w:color="auto" w:fill="FFFFFF"/>
        </w:rPr>
        <w:t>3</w:t>
      </w:r>
      <w:r w:rsidR="00B23BEA">
        <w:rPr>
          <w:rFonts w:cs="Arial Narrow"/>
          <w:color w:val="000000"/>
          <w:sz w:val="16"/>
          <w:szCs w:val="16"/>
          <w:highlight w:val="white"/>
          <w:shd w:val="clear" w:color="auto" w:fill="FFFFFF"/>
        </w:rPr>
        <w:t xml:space="preserve"> m²K/W,</w:t>
      </w:r>
      <w:r>
        <w:rPr>
          <w:rFonts w:cs="Arial Narrow"/>
          <w:color w:val="000000"/>
          <w:sz w:val="16"/>
          <w:szCs w:val="16"/>
          <w:highlight w:val="white"/>
          <w:shd w:val="clear" w:color="auto" w:fill="FFFFFF"/>
        </w:rPr>
        <w:t xml:space="preserve"> </w:t>
      </w:r>
      <w:r w:rsidR="00B23BEA">
        <w:rPr>
          <w:rFonts w:cs="Arial Narrow"/>
          <w:color w:val="000000"/>
          <w:sz w:val="16"/>
          <w:szCs w:val="16"/>
          <w:highlight w:val="white"/>
          <w:shd w:val="clear" w:color="auto" w:fill="FFFFFF"/>
        </w:rPr>
        <w:t>resistencia a compresión 15 N/mm², i/p.p. de formación de dinteles, jambas, esquinas, encuentros, roturas, humedecido de piezas,</w:t>
      </w:r>
    </w:p>
    <w:p w14:paraId="6E2B10AD" w14:textId="77777777" w:rsidR="00E01A96" w:rsidRDefault="00E01A96" w:rsidP="007E29B6">
      <w:pPr>
        <w:pStyle w:val="Elemento7"/>
        <w:tabs>
          <w:tab w:val="left" w:pos="1140"/>
          <w:tab w:val="right" w:pos="10200"/>
        </w:tabs>
        <w:jc w:val="both"/>
        <w:rPr>
          <w:rFonts w:cs="Arial Narrow"/>
          <w:color w:val="000000"/>
          <w:sz w:val="16"/>
          <w:szCs w:val="16"/>
          <w:highlight w:val="white"/>
          <w:shd w:val="clear" w:color="auto" w:fill="FFFFFF"/>
        </w:rPr>
      </w:pPr>
      <w:r>
        <w:rPr>
          <w:rFonts w:cs="Arial Narrow"/>
          <w:color w:val="000000"/>
          <w:sz w:val="16"/>
          <w:szCs w:val="16"/>
          <w:highlight w:val="white"/>
          <w:shd w:val="clear" w:color="auto" w:fill="FFFFFF"/>
        </w:rPr>
        <w:tab/>
      </w:r>
      <w:proofErr w:type="gramStart"/>
      <w:r w:rsidR="00B23BEA">
        <w:rPr>
          <w:rFonts w:cs="Arial Narrow"/>
          <w:color w:val="000000"/>
          <w:sz w:val="16"/>
          <w:szCs w:val="16"/>
          <w:highlight w:val="white"/>
          <w:shd w:val="clear" w:color="auto" w:fill="FFFFFF"/>
        </w:rPr>
        <w:t>replanteo</w:t>
      </w:r>
      <w:proofErr w:type="gramEnd"/>
      <w:r w:rsidR="00B23BEA">
        <w:rPr>
          <w:rFonts w:cs="Arial Narrow"/>
          <w:color w:val="000000"/>
          <w:sz w:val="16"/>
          <w:szCs w:val="16"/>
          <w:highlight w:val="white"/>
          <w:shd w:val="clear" w:color="auto" w:fill="FFFFFF"/>
        </w:rPr>
        <w:t>,</w:t>
      </w:r>
      <w:r>
        <w:rPr>
          <w:rFonts w:cs="Arial Narrow"/>
          <w:color w:val="000000"/>
          <w:sz w:val="16"/>
          <w:szCs w:val="16"/>
          <w:highlight w:val="white"/>
          <w:shd w:val="clear" w:color="auto" w:fill="FFFFFF"/>
        </w:rPr>
        <w:t xml:space="preserve"> </w:t>
      </w:r>
      <w:r w:rsidR="00B23BEA">
        <w:rPr>
          <w:rFonts w:cs="Arial Narrow"/>
          <w:color w:val="000000"/>
          <w:sz w:val="16"/>
          <w:szCs w:val="16"/>
          <w:highlight w:val="white"/>
          <w:shd w:val="clear" w:color="auto" w:fill="FFFFFF"/>
        </w:rPr>
        <w:t xml:space="preserve">nivelación, aplomado, limpieza y medios auxiliares, s/CTE DB-SE-F. Medido </w:t>
      </w:r>
      <w:r w:rsidR="00327AF3">
        <w:rPr>
          <w:rFonts w:cs="Arial Narrow"/>
          <w:color w:val="000000"/>
          <w:sz w:val="16"/>
          <w:szCs w:val="16"/>
          <w:highlight w:val="white"/>
          <w:shd w:val="clear" w:color="auto" w:fill="FFFFFF"/>
        </w:rPr>
        <w:t xml:space="preserve">a cinta corrida </w:t>
      </w:r>
      <w:r w:rsidR="00B23BEA">
        <w:rPr>
          <w:rFonts w:cs="Arial Narrow"/>
          <w:color w:val="000000"/>
          <w:sz w:val="16"/>
          <w:szCs w:val="16"/>
          <w:highlight w:val="white"/>
          <w:shd w:val="clear" w:color="auto" w:fill="FFFFFF"/>
        </w:rPr>
        <w:t>deduciendo</w:t>
      </w:r>
      <w:r w:rsidR="00327AF3">
        <w:rPr>
          <w:rFonts w:cs="Arial Narrow"/>
          <w:color w:val="000000"/>
          <w:sz w:val="16"/>
          <w:szCs w:val="16"/>
          <w:highlight w:val="white"/>
          <w:shd w:val="clear" w:color="auto" w:fill="FFFFFF"/>
        </w:rPr>
        <w:t xml:space="preserve"> el 50% de</w:t>
      </w:r>
      <w:r w:rsidR="00B23BEA">
        <w:rPr>
          <w:rFonts w:cs="Arial Narrow"/>
          <w:color w:val="000000"/>
          <w:sz w:val="16"/>
          <w:szCs w:val="16"/>
          <w:highlight w:val="white"/>
          <w:shd w:val="clear" w:color="auto" w:fill="FFFFFF"/>
        </w:rPr>
        <w:t xml:space="preserve"> </w:t>
      </w:r>
      <w:r w:rsidR="00327AF3">
        <w:rPr>
          <w:rFonts w:cs="Arial Narrow"/>
          <w:color w:val="000000"/>
          <w:sz w:val="16"/>
          <w:szCs w:val="16"/>
          <w:highlight w:val="white"/>
          <w:shd w:val="clear" w:color="auto" w:fill="FFFFFF"/>
        </w:rPr>
        <w:t xml:space="preserve">los </w:t>
      </w:r>
      <w:r w:rsidR="00B23BEA">
        <w:rPr>
          <w:rFonts w:cs="Arial Narrow"/>
          <w:color w:val="000000"/>
          <w:sz w:val="16"/>
          <w:szCs w:val="16"/>
          <w:highlight w:val="white"/>
          <w:shd w:val="clear" w:color="auto" w:fill="FFFFFF"/>
        </w:rPr>
        <w:t>huecos</w:t>
      </w:r>
    </w:p>
    <w:p w14:paraId="71AFA3F7" w14:textId="052BA6CD" w:rsidR="00B23BEA" w:rsidRDefault="00E01A96" w:rsidP="007E29B6">
      <w:pPr>
        <w:pStyle w:val="Elemento7"/>
        <w:tabs>
          <w:tab w:val="left" w:pos="1140"/>
          <w:tab w:val="right" w:pos="10200"/>
        </w:tabs>
        <w:jc w:val="both"/>
        <w:rPr>
          <w:rFonts w:cs="Arial Narrow"/>
          <w:color w:val="000000"/>
          <w:sz w:val="16"/>
          <w:szCs w:val="16"/>
          <w:highlight w:val="white"/>
          <w:shd w:val="clear" w:color="auto" w:fill="FFFFFF"/>
        </w:rPr>
      </w:pPr>
      <w:r>
        <w:rPr>
          <w:rFonts w:cs="Arial Narrow"/>
          <w:color w:val="000000"/>
          <w:sz w:val="16"/>
          <w:szCs w:val="16"/>
          <w:highlight w:val="white"/>
          <w:shd w:val="clear" w:color="auto" w:fill="FFFFFF"/>
        </w:rPr>
        <w:tab/>
      </w:r>
      <w:proofErr w:type="gramStart"/>
      <w:r w:rsidR="00B23BEA">
        <w:rPr>
          <w:rFonts w:cs="Arial Narrow"/>
          <w:color w:val="000000"/>
          <w:sz w:val="16"/>
          <w:szCs w:val="16"/>
          <w:highlight w:val="white"/>
          <w:shd w:val="clear" w:color="auto" w:fill="FFFFFF"/>
        </w:rPr>
        <w:t>superiores</w:t>
      </w:r>
      <w:proofErr w:type="gramEnd"/>
      <w:r w:rsidR="00B23BEA">
        <w:rPr>
          <w:rFonts w:cs="Arial Narrow"/>
          <w:color w:val="000000"/>
          <w:sz w:val="16"/>
          <w:szCs w:val="16"/>
          <w:highlight w:val="white"/>
          <w:shd w:val="clear" w:color="auto" w:fill="FFFFFF"/>
        </w:rPr>
        <w:t xml:space="preserve"> a </w:t>
      </w:r>
      <w:r w:rsidR="00327AF3">
        <w:rPr>
          <w:rFonts w:cs="Arial Narrow"/>
          <w:color w:val="000000"/>
          <w:sz w:val="16"/>
          <w:szCs w:val="16"/>
          <w:highlight w:val="white"/>
          <w:shd w:val="clear" w:color="auto" w:fill="FFFFFF"/>
        </w:rPr>
        <w:t>4</w:t>
      </w:r>
      <w:r w:rsidR="00B23BEA">
        <w:rPr>
          <w:rFonts w:cs="Arial Narrow"/>
          <w:color w:val="000000"/>
          <w:sz w:val="16"/>
          <w:szCs w:val="16"/>
          <w:highlight w:val="white"/>
          <w:shd w:val="clear" w:color="auto" w:fill="FFFFFF"/>
        </w:rPr>
        <w:t xml:space="preserve"> m².</w:t>
      </w:r>
      <w:r w:rsidR="00B23BEA">
        <w:rPr>
          <w:rFonts w:cs="Arial Narrow"/>
          <w:color w:val="000000"/>
          <w:sz w:val="16"/>
          <w:szCs w:val="16"/>
          <w:highlight w:val="white"/>
          <w:shd w:val="clear" w:color="auto" w:fill="FFFFFF"/>
        </w:rPr>
        <w:tab/>
      </w:r>
    </w:p>
    <w:p w14:paraId="29E745FB" w14:textId="6339D214" w:rsidR="008E19C1" w:rsidRDefault="008E19C1" w:rsidP="007E29B6">
      <w:pPr>
        <w:pStyle w:val="Finelemento8"/>
        <w:tabs>
          <w:tab w:val="left" w:pos="5790"/>
          <w:tab w:val="right" w:leader="dot" w:pos="9075"/>
          <w:tab w:val="right" w:pos="10200"/>
        </w:tabs>
        <w:jc w:val="both"/>
        <w:rPr>
          <w:rFonts w:cs="Arial Narrow"/>
          <w:b/>
          <w:bCs/>
          <w:color w:val="000000"/>
          <w:sz w:val="18"/>
          <w:szCs w:val="18"/>
          <w:highlight w:val="white"/>
          <w:shd w:val="clear" w:color="auto" w:fill="FFFFFF"/>
        </w:rPr>
      </w:pPr>
    </w:p>
    <w:p w14:paraId="569212EF" w14:textId="77777777" w:rsidR="00520319" w:rsidRDefault="00520319" w:rsidP="007E29B6">
      <w:pPr>
        <w:pStyle w:val="Finelemento8"/>
        <w:tabs>
          <w:tab w:val="left" w:pos="5790"/>
          <w:tab w:val="right" w:leader="dot" w:pos="9075"/>
          <w:tab w:val="right" w:pos="10200"/>
        </w:tabs>
        <w:jc w:val="both"/>
        <w:rPr>
          <w:rFonts w:cs="Arial Narrow"/>
          <w:b/>
          <w:bCs/>
          <w:color w:val="000000"/>
          <w:sz w:val="18"/>
          <w:szCs w:val="18"/>
          <w:highlight w:val="white"/>
          <w:shd w:val="clear" w:color="auto" w:fill="FFFFFF"/>
        </w:rPr>
      </w:pPr>
      <w:bookmarkStart w:id="0" w:name="_Hlk113520700"/>
    </w:p>
    <w:p w14:paraId="58FDDDC9" w14:textId="38F8402F" w:rsidR="00B23BEA" w:rsidRDefault="00B23BEA" w:rsidP="007E29B6">
      <w:pPr>
        <w:pStyle w:val="Elemento7"/>
        <w:tabs>
          <w:tab w:val="left" w:pos="1140"/>
          <w:tab w:val="left" w:pos="1530"/>
          <w:tab w:val="right" w:pos="10200"/>
        </w:tabs>
        <w:jc w:val="both"/>
        <w:rPr>
          <w:rFonts w:cs="Arial Narrow"/>
          <w:b/>
          <w:bCs/>
          <w:color w:val="000000"/>
          <w:sz w:val="16"/>
          <w:szCs w:val="16"/>
          <w:highlight w:val="white"/>
          <w:shd w:val="clear" w:color="auto" w:fill="FFFFFF"/>
        </w:rPr>
      </w:pPr>
      <w:r>
        <w:rPr>
          <w:rFonts w:cs="Arial Narrow"/>
          <w:b/>
          <w:bCs/>
          <w:color w:val="000000"/>
          <w:sz w:val="16"/>
          <w:szCs w:val="16"/>
          <w:highlight w:val="white"/>
          <w:shd w:val="clear" w:color="auto" w:fill="FFFFFF"/>
        </w:rPr>
        <w:t>E07BAT230</w:t>
      </w:r>
      <w:r>
        <w:rPr>
          <w:rFonts w:cs="Arial Narrow"/>
          <w:b/>
          <w:bCs/>
          <w:color w:val="000000"/>
          <w:sz w:val="16"/>
          <w:szCs w:val="16"/>
          <w:highlight w:val="white"/>
          <w:shd w:val="clear" w:color="auto" w:fill="FFFFFF"/>
        </w:rPr>
        <w:tab/>
        <w:t>m2</w:t>
      </w:r>
      <w:r>
        <w:rPr>
          <w:rFonts w:cs="Arial Narrow"/>
          <w:b/>
          <w:bCs/>
          <w:color w:val="000000"/>
          <w:sz w:val="16"/>
          <w:szCs w:val="16"/>
          <w:highlight w:val="white"/>
          <w:shd w:val="clear" w:color="auto" w:fill="FFFFFF"/>
        </w:rPr>
        <w:tab/>
        <w:t xml:space="preserve">FABRICA BLOQUE RECTIFICADO SAMPEDRO </w:t>
      </w:r>
      <w:proofErr w:type="spellStart"/>
      <w:r>
        <w:rPr>
          <w:rFonts w:cs="Arial Narrow"/>
          <w:b/>
          <w:bCs/>
          <w:color w:val="000000"/>
          <w:sz w:val="16"/>
          <w:szCs w:val="16"/>
          <w:highlight w:val="white"/>
          <w:shd w:val="clear" w:color="auto" w:fill="FFFFFF"/>
        </w:rPr>
        <w:t>ECOrec</w:t>
      </w:r>
      <w:proofErr w:type="spellEnd"/>
      <w:r>
        <w:rPr>
          <w:rFonts w:cs="Arial Narrow"/>
          <w:b/>
          <w:bCs/>
          <w:color w:val="000000"/>
          <w:sz w:val="16"/>
          <w:szCs w:val="16"/>
          <w:highlight w:val="white"/>
          <w:shd w:val="clear" w:color="auto" w:fill="FFFFFF"/>
        </w:rPr>
        <w:t xml:space="preserve">® </w:t>
      </w:r>
      <w:r w:rsidR="00892A54">
        <w:rPr>
          <w:rFonts w:cs="Arial Narrow"/>
          <w:b/>
          <w:bCs/>
          <w:color w:val="000000"/>
          <w:sz w:val="16"/>
          <w:szCs w:val="16"/>
          <w:highlight w:val="white"/>
          <w:shd w:val="clear" w:color="auto" w:fill="FFFFFF"/>
        </w:rPr>
        <w:t>CITY</w:t>
      </w:r>
      <w:r w:rsidR="006250F8">
        <w:rPr>
          <w:rFonts w:cs="Arial Narrow"/>
          <w:b/>
          <w:bCs/>
          <w:color w:val="000000"/>
          <w:sz w:val="16"/>
          <w:szCs w:val="16"/>
          <w:highlight w:val="white"/>
          <w:shd w:val="clear" w:color="auto" w:fill="FFFFFF"/>
        </w:rPr>
        <w:t xml:space="preserve">14 </w:t>
      </w:r>
      <w:r w:rsidR="00AC0A01">
        <w:rPr>
          <w:rFonts w:cs="Arial Narrow"/>
          <w:b/>
          <w:bCs/>
          <w:color w:val="000000"/>
          <w:sz w:val="16"/>
          <w:szCs w:val="16"/>
          <w:highlight w:val="white"/>
          <w:shd w:val="clear" w:color="auto" w:fill="FFFFFF"/>
        </w:rPr>
        <w:t xml:space="preserve">Acústico </w:t>
      </w:r>
      <w:r w:rsidR="006250F8">
        <w:rPr>
          <w:rFonts w:cs="Arial Narrow"/>
          <w:b/>
          <w:bCs/>
          <w:color w:val="000000"/>
          <w:sz w:val="16"/>
          <w:szCs w:val="16"/>
          <w:highlight w:val="white"/>
          <w:shd w:val="clear" w:color="auto" w:fill="FFFFFF"/>
        </w:rPr>
        <w:t>33</w:t>
      </w:r>
      <w:r>
        <w:rPr>
          <w:rFonts w:cs="Arial Narrow"/>
          <w:b/>
          <w:bCs/>
          <w:color w:val="000000"/>
          <w:sz w:val="16"/>
          <w:szCs w:val="16"/>
          <w:highlight w:val="white"/>
          <w:shd w:val="clear" w:color="auto" w:fill="FFFFFF"/>
        </w:rPr>
        <w:t>0x</w:t>
      </w:r>
      <w:r w:rsidR="006250F8">
        <w:rPr>
          <w:rFonts w:cs="Arial Narrow"/>
          <w:b/>
          <w:bCs/>
          <w:color w:val="000000"/>
          <w:sz w:val="16"/>
          <w:szCs w:val="16"/>
          <w:highlight w:val="white"/>
          <w:shd w:val="clear" w:color="auto" w:fill="FFFFFF"/>
        </w:rPr>
        <w:t>24</w:t>
      </w:r>
      <w:r>
        <w:rPr>
          <w:rFonts w:cs="Arial Narrow"/>
          <w:b/>
          <w:bCs/>
          <w:color w:val="000000"/>
          <w:sz w:val="16"/>
          <w:szCs w:val="16"/>
          <w:highlight w:val="white"/>
          <w:shd w:val="clear" w:color="auto" w:fill="FFFFFF"/>
        </w:rPr>
        <w:t>9x140 mm</w:t>
      </w:r>
    </w:p>
    <w:p w14:paraId="1E324B4D" w14:textId="4F462DC4" w:rsidR="00B23BEA" w:rsidRDefault="00B23BEA" w:rsidP="007E29B6">
      <w:pPr>
        <w:pStyle w:val="Elemento7"/>
        <w:tabs>
          <w:tab w:val="left" w:pos="1140"/>
          <w:tab w:val="right" w:pos="10200"/>
        </w:tabs>
        <w:jc w:val="both"/>
        <w:rPr>
          <w:rFonts w:cs="Arial Narrow"/>
          <w:color w:val="000000"/>
          <w:sz w:val="16"/>
          <w:szCs w:val="16"/>
          <w:highlight w:val="white"/>
          <w:shd w:val="clear" w:color="auto" w:fill="FFFFFF"/>
        </w:rPr>
      </w:pPr>
      <w:r>
        <w:rPr>
          <w:rFonts w:cs="Arial Narrow"/>
          <w:b/>
          <w:bCs/>
          <w:color w:val="000000"/>
          <w:sz w:val="16"/>
          <w:szCs w:val="16"/>
          <w:highlight w:val="white"/>
          <w:shd w:val="clear" w:color="auto" w:fill="FFFFFF"/>
        </w:rPr>
        <w:tab/>
      </w:r>
      <w:r>
        <w:rPr>
          <w:rFonts w:cs="Arial Narrow"/>
          <w:color w:val="000000"/>
          <w:sz w:val="16"/>
          <w:szCs w:val="16"/>
          <w:highlight w:val="white"/>
          <w:shd w:val="clear" w:color="auto" w:fill="FFFFFF"/>
        </w:rPr>
        <w:t xml:space="preserve">Fábrica de bloque cerámico rectificado </w:t>
      </w:r>
      <w:proofErr w:type="spellStart"/>
      <w:r>
        <w:rPr>
          <w:rFonts w:cs="Arial Narrow"/>
          <w:color w:val="000000"/>
          <w:sz w:val="16"/>
          <w:szCs w:val="16"/>
          <w:highlight w:val="white"/>
          <w:shd w:val="clear" w:color="auto" w:fill="FFFFFF"/>
        </w:rPr>
        <w:t>ECOrec</w:t>
      </w:r>
      <w:proofErr w:type="spellEnd"/>
      <w:r>
        <w:rPr>
          <w:rFonts w:cs="Arial Narrow"/>
          <w:color w:val="000000"/>
          <w:sz w:val="16"/>
          <w:szCs w:val="16"/>
          <w:highlight w:val="white"/>
          <w:shd w:val="clear" w:color="auto" w:fill="FFFFFF"/>
        </w:rPr>
        <w:t xml:space="preserve">® </w:t>
      </w:r>
      <w:r w:rsidR="00E01A96">
        <w:rPr>
          <w:rFonts w:cs="Arial Narrow"/>
          <w:color w:val="000000"/>
          <w:sz w:val="16"/>
          <w:szCs w:val="16"/>
          <w:highlight w:val="white"/>
          <w:shd w:val="clear" w:color="auto" w:fill="FFFFFF"/>
        </w:rPr>
        <w:t xml:space="preserve">CITY </w:t>
      </w:r>
      <w:r>
        <w:rPr>
          <w:rFonts w:cs="Arial Narrow"/>
          <w:color w:val="000000"/>
          <w:sz w:val="16"/>
          <w:szCs w:val="16"/>
          <w:highlight w:val="white"/>
          <w:shd w:val="clear" w:color="auto" w:fill="FFFFFF"/>
        </w:rPr>
        <w:t xml:space="preserve">14 </w:t>
      </w:r>
      <w:r w:rsidR="00AC0A01">
        <w:rPr>
          <w:rFonts w:cs="Arial Narrow"/>
          <w:color w:val="000000"/>
          <w:sz w:val="16"/>
          <w:szCs w:val="16"/>
          <w:highlight w:val="white"/>
          <w:shd w:val="clear" w:color="auto" w:fill="FFFFFF"/>
        </w:rPr>
        <w:t xml:space="preserve">Acústico </w:t>
      </w:r>
      <w:r>
        <w:rPr>
          <w:rFonts w:cs="Arial Narrow"/>
          <w:color w:val="000000"/>
          <w:sz w:val="16"/>
          <w:szCs w:val="16"/>
          <w:highlight w:val="white"/>
          <w:shd w:val="clear" w:color="auto" w:fill="FFFFFF"/>
        </w:rPr>
        <w:t>(Cerámica Sampedro) de 3</w:t>
      </w:r>
      <w:r w:rsidR="006250F8">
        <w:rPr>
          <w:rFonts w:cs="Arial Narrow"/>
          <w:color w:val="000000"/>
          <w:sz w:val="16"/>
          <w:szCs w:val="16"/>
          <w:highlight w:val="white"/>
          <w:shd w:val="clear" w:color="auto" w:fill="FFFFFF"/>
        </w:rPr>
        <w:t>3</w:t>
      </w:r>
      <w:r>
        <w:rPr>
          <w:rFonts w:cs="Arial Narrow"/>
          <w:color w:val="000000"/>
          <w:sz w:val="16"/>
          <w:szCs w:val="16"/>
          <w:highlight w:val="white"/>
          <w:shd w:val="clear" w:color="auto" w:fill="FFFFFF"/>
        </w:rPr>
        <w:t>0x</w:t>
      </w:r>
      <w:r w:rsidR="006250F8">
        <w:rPr>
          <w:rFonts w:cs="Arial Narrow"/>
          <w:color w:val="000000"/>
          <w:sz w:val="16"/>
          <w:szCs w:val="16"/>
          <w:highlight w:val="white"/>
          <w:shd w:val="clear" w:color="auto" w:fill="FFFFFF"/>
        </w:rPr>
        <w:t>24</w:t>
      </w:r>
      <w:r>
        <w:rPr>
          <w:rFonts w:cs="Arial Narrow"/>
          <w:color w:val="000000"/>
          <w:sz w:val="16"/>
          <w:szCs w:val="16"/>
          <w:highlight w:val="white"/>
          <w:shd w:val="clear" w:color="auto" w:fill="FFFFFF"/>
        </w:rPr>
        <w:t>9x140 mm para la ejecución de muros de</w:t>
      </w:r>
    </w:p>
    <w:p w14:paraId="0A7F964D" w14:textId="6B8906B7" w:rsidR="00B23BEA" w:rsidRDefault="00B23BEA" w:rsidP="007E29B6">
      <w:pPr>
        <w:pStyle w:val="Elemento7"/>
        <w:tabs>
          <w:tab w:val="left" w:pos="1140"/>
          <w:tab w:val="right" w:pos="10200"/>
        </w:tabs>
        <w:jc w:val="both"/>
        <w:rPr>
          <w:rFonts w:cs="Arial Narrow"/>
          <w:color w:val="000000"/>
          <w:sz w:val="16"/>
          <w:szCs w:val="16"/>
          <w:highlight w:val="white"/>
          <w:shd w:val="clear" w:color="auto" w:fill="FFFFFF"/>
        </w:rPr>
      </w:pPr>
      <w:r>
        <w:rPr>
          <w:rFonts w:cs="Arial Narrow"/>
          <w:color w:val="000000"/>
          <w:sz w:val="16"/>
          <w:szCs w:val="16"/>
          <w:highlight w:val="white"/>
          <w:shd w:val="clear" w:color="auto" w:fill="FFFFFF"/>
        </w:rPr>
        <w:tab/>
      </w:r>
      <w:proofErr w:type="gramStart"/>
      <w:r>
        <w:rPr>
          <w:rFonts w:cs="Arial Narrow"/>
          <w:color w:val="000000"/>
          <w:sz w:val="16"/>
          <w:szCs w:val="16"/>
          <w:highlight w:val="white"/>
          <w:shd w:val="clear" w:color="auto" w:fill="FFFFFF"/>
        </w:rPr>
        <w:t>cerramiento</w:t>
      </w:r>
      <w:proofErr w:type="gramEnd"/>
      <w:r>
        <w:rPr>
          <w:rFonts w:cs="Arial Narrow"/>
          <w:color w:val="000000"/>
          <w:sz w:val="16"/>
          <w:szCs w:val="16"/>
          <w:highlight w:val="white"/>
          <w:shd w:val="clear" w:color="auto" w:fill="FFFFFF"/>
        </w:rPr>
        <w:t xml:space="preserve"> y/o de carga, colocado con mortero </w:t>
      </w:r>
      <w:proofErr w:type="spellStart"/>
      <w:r>
        <w:rPr>
          <w:rFonts w:cs="Arial Narrow"/>
          <w:color w:val="000000"/>
          <w:sz w:val="16"/>
          <w:szCs w:val="16"/>
          <w:highlight w:val="white"/>
          <w:shd w:val="clear" w:color="auto" w:fill="FFFFFF"/>
        </w:rPr>
        <w:t>ECOrec</w:t>
      </w:r>
      <w:proofErr w:type="spellEnd"/>
      <w:r>
        <w:rPr>
          <w:rFonts w:cs="Arial Narrow"/>
          <w:color w:val="000000"/>
          <w:sz w:val="16"/>
          <w:szCs w:val="16"/>
          <w:highlight w:val="white"/>
          <w:shd w:val="clear" w:color="auto" w:fill="FFFFFF"/>
        </w:rPr>
        <w:t>® junta fina de 1 mm de espesor, resistencia térmica sin revestimientos</w:t>
      </w:r>
    </w:p>
    <w:p w14:paraId="5BB5CCD5" w14:textId="211F178A" w:rsidR="00B23BEA" w:rsidRDefault="00B23BEA" w:rsidP="007E29B6">
      <w:pPr>
        <w:pStyle w:val="Elemento7"/>
        <w:tabs>
          <w:tab w:val="left" w:pos="1140"/>
          <w:tab w:val="right" w:pos="10200"/>
        </w:tabs>
        <w:jc w:val="both"/>
        <w:rPr>
          <w:rFonts w:cs="Arial Narrow"/>
          <w:color w:val="000000"/>
          <w:sz w:val="16"/>
          <w:szCs w:val="16"/>
          <w:highlight w:val="white"/>
          <w:shd w:val="clear" w:color="auto" w:fill="FFFFFF"/>
        </w:rPr>
      </w:pPr>
      <w:r>
        <w:rPr>
          <w:rFonts w:cs="Arial Narrow"/>
          <w:color w:val="000000"/>
          <w:sz w:val="16"/>
          <w:szCs w:val="16"/>
          <w:highlight w:val="white"/>
          <w:shd w:val="clear" w:color="auto" w:fill="FFFFFF"/>
        </w:rPr>
        <w:tab/>
        <w:t>0,</w:t>
      </w:r>
      <w:r w:rsidR="007A393F">
        <w:rPr>
          <w:rFonts w:cs="Arial Narrow"/>
          <w:color w:val="000000"/>
          <w:sz w:val="16"/>
          <w:szCs w:val="16"/>
          <w:highlight w:val="white"/>
          <w:shd w:val="clear" w:color="auto" w:fill="FFFFFF"/>
        </w:rPr>
        <w:t>59</w:t>
      </w:r>
      <w:r>
        <w:rPr>
          <w:rFonts w:cs="Arial Narrow"/>
          <w:color w:val="000000"/>
          <w:sz w:val="16"/>
          <w:szCs w:val="16"/>
          <w:highlight w:val="white"/>
          <w:shd w:val="clear" w:color="auto" w:fill="FFFFFF"/>
        </w:rPr>
        <w:t xml:space="preserve"> m²K/W, resistencia a compresión 15 N/mm², i/p.p. de formación de dinteles, jambas, esquinas, encuentros, piezas especiales, roturas,</w:t>
      </w:r>
    </w:p>
    <w:p w14:paraId="5845D57F" w14:textId="77777777" w:rsidR="00327AF3" w:rsidRDefault="00B23BEA" w:rsidP="007E29B6">
      <w:pPr>
        <w:pStyle w:val="Elemento7"/>
        <w:tabs>
          <w:tab w:val="left" w:pos="1140"/>
          <w:tab w:val="right" w:pos="10200"/>
        </w:tabs>
        <w:ind w:left="708"/>
        <w:jc w:val="both"/>
        <w:rPr>
          <w:rFonts w:cs="Arial Narrow"/>
          <w:color w:val="000000"/>
          <w:sz w:val="16"/>
          <w:szCs w:val="16"/>
          <w:highlight w:val="white"/>
          <w:shd w:val="clear" w:color="auto" w:fill="FFFFFF"/>
        </w:rPr>
      </w:pPr>
      <w:r>
        <w:rPr>
          <w:rFonts w:cs="Arial Narrow"/>
          <w:color w:val="000000"/>
          <w:sz w:val="16"/>
          <w:szCs w:val="16"/>
          <w:highlight w:val="white"/>
          <w:shd w:val="clear" w:color="auto" w:fill="FFFFFF"/>
        </w:rPr>
        <w:tab/>
      </w:r>
      <w:proofErr w:type="gramStart"/>
      <w:r>
        <w:rPr>
          <w:rFonts w:cs="Arial Narrow"/>
          <w:color w:val="000000"/>
          <w:sz w:val="16"/>
          <w:szCs w:val="16"/>
          <w:highlight w:val="white"/>
          <w:shd w:val="clear" w:color="auto" w:fill="FFFFFF"/>
        </w:rPr>
        <w:t>humedecido</w:t>
      </w:r>
      <w:proofErr w:type="gramEnd"/>
      <w:r>
        <w:rPr>
          <w:rFonts w:cs="Arial Narrow"/>
          <w:color w:val="000000"/>
          <w:sz w:val="16"/>
          <w:szCs w:val="16"/>
          <w:highlight w:val="white"/>
          <w:shd w:val="clear" w:color="auto" w:fill="FFFFFF"/>
        </w:rPr>
        <w:t xml:space="preserve"> de piezas, replanteo, nivelación, aplomado, limpieza y medios auxiliares, s/CTE DB-SE-F. </w:t>
      </w:r>
      <w:r w:rsidR="00327AF3">
        <w:rPr>
          <w:rFonts w:cs="Arial Narrow"/>
          <w:color w:val="000000"/>
          <w:sz w:val="16"/>
          <w:szCs w:val="16"/>
          <w:highlight w:val="white"/>
          <w:shd w:val="clear" w:color="auto" w:fill="FFFFFF"/>
        </w:rPr>
        <w:t>Medido a cinta corrida deduciendo el 50%</w:t>
      </w:r>
    </w:p>
    <w:p w14:paraId="0C8597CE" w14:textId="50E1E3AA" w:rsidR="00B23BEA" w:rsidRDefault="00327AF3" w:rsidP="007E29B6">
      <w:pPr>
        <w:pStyle w:val="Elemento7"/>
        <w:tabs>
          <w:tab w:val="left" w:pos="1140"/>
          <w:tab w:val="right" w:pos="10200"/>
        </w:tabs>
        <w:jc w:val="both"/>
        <w:rPr>
          <w:rFonts w:cs="Arial Narrow"/>
          <w:color w:val="000000"/>
          <w:sz w:val="16"/>
          <w:szCs w:val="16"/>
          <w:highlight w:val="white"/>
          <w:shd w:val="clear" w:color="auto" w:fill="FFFFFF"/>
        </w:rPr>
      </w:pPr>
      <w:r>
        <w:rPr>
          <w:rFonts w:cs="Arial Narrow"/>
          <w:color w:val="000000"/>
          <w:sz w:val="16"/>
          <w:szCs w:val="16"/>
          <w:highlight w:val="white"/>
          <w:shd w:val="clear" w:color="auto" w:fill="FFFFFF"/>
        </w:rPr>
        <w:t xml:space="preserve"> </w:t>
      </w:r>
      <w:r>
        <w:rPr>
          <w:rFonts w:cs="Arial Narrow"/>
          <w:color w:val="000000"/>
          <w:sz w:val="16"/>
          <w:szCs w:val="16"/>
          <w:highlight w:val="white"/>
          <w:shd w:val="clear" w:color="auto" w:fill="FFFFFF"/>
        </w:rPr>
        <w:tab/>
      </w:r>
      <w:proofErr w:type="gramStart"/>
      <w:r>
        <w:rPr>
          <w:rFonts w:cs="Arial Narrow"/>
          <w:color w:val="000000"/>
          <w:sz w:val="16"/>
          <w:szCs w:val="16"/>
          <w:highlight w:val="white"/>
          <w:shd w:val="clear" w:color="auto" w:fill="FFFFFF"/>
        </w:rPr>
        <w:t>de</w:t>
      </w:r>
      <w:proofErr w:type="gramEnd"/>
      <w:r>
        <w:rPr>
          <w:rFonts w:cs="Arial Narrow"/>
          <w:color w:val="000000"/>
          <w:sz w:val="16"/>
          <w:szCs w:val="16"/>
          <w:highlight w:val="white"/>
          <w:shd w:val="clear" w:color="auto" w:fill="FFFFFF"/>
        </w:rPr>
        <w:t xml:space="preserve"> los huecos superiores a 4 m².</w:t>
      </w:r>
    </w:p>
    <w:p w14:paraId="6DC57333" w14:textId="313A4D88" w:rsidR="008E19C1" w:rsidRDefault="008E19C1" w:rsidP="007E29B6">
      <w:pPr>
        <w:pStyle w:val="Finelemento8"/>
        <w:tabs>
          <w:tab w:val="left" w:pos="5790"/>
          <w:tab w:val="right" w:leader="dot" w:pos="9075"/>
          <w:tab w:val="right" w:pos="10200"/>
        </w:tabs>
        <w:jc w:val="both"/>
        <w:rPr>
          <w:rFonts w:cs="Arial Narrow"/>
          <w:b/>
          <w:bCs/>
          <w:color w:val="000000"/>
          <w:sz w:val="18"/>
          <w:szCs w:val="18"/>
          <w:highlight w:val="white"/>
          <w:shd w:val="clear" w:color="auto" w:fill="FFFFFF"/>
        </w:rPr>
      </w:pPr>
    </w:p>
    <w:p w14:paraId="1FDBE227" w14:textId="77777777" w:rsidR="00520319" w:rsidRDefault="00520319" w:rsidP="007E29B6">
      <w:pPr>
        <w:pStyle w:val="Finelemento8"/>
        <w:tabs>
          <w:tab w:val="left" w:pos="5790"/>
          <w:tab w:val="right" w:leader="dot" w:pos="9075"/>
          <w:tab w:val="right" w:pos="10200"/>
        </w:tabs>
        <w:jc w:val="both"/>
        <w:rPr>
          <w:rFonts w:cs="Arial Narrow"/>
          <w:b/>
          <w:bCs/>
          <w:color w:val="000000"/>
          <w:sz w:val="18"/>
          <w:szCs w:val="18"/>
          <w:highlight w:val="white"/>
          <w:shd w:val="clear" w:color="auto" w:fill="FFFFFF"/>
        </w:rPr>
      </w:pPr>
    </w:p>
    <w:p w14:paraId="3B096479" w14:textId="268EA0A4" w:rsidR="00B23BEA" w:rsidRDefault="00B23BEA" w:rsidP="007E29B6">
      <w:pPr>
        <w:pStyle w:val="Elemento7"/>
        <w:tabs>
          <w:tab w:val="left" w:pos="1140"/>
          <w:tab w:val="left" w:pos="1530"/>
          <w:tab w:val="right" w:pos="10200"/>
        </w:tabs>
        <w:jc w:val="both"/>
        <w:rPr>
          <w:rFonts w:cs="Arial Narrow"/>
          <w:b/>
          <w:bCs/>
          <w:color w:val="000000"/>
          <w:sz w:val="16"/>
          <w:szCs w:val="16"/>
          <w:highlight w:val="white"/>
          <w:shd w:val="clear" w:color="auto" w:fill="FFFFFF"/>
        </w:rPr>
      </w:pPr>
      <w:r>
        <w:rPr>
          <w:rFonts w:cs="Arial Narrow"/>
          <w:b/>
          <w:bCs/>
          <w:color w:val="000000"/>
          <w:sz w:val="16"/>
          <w:szCs w:val="16"/>
          <w:highlight w:val="white"/>
          <w:shd w:val="clear" w:color="auto" w:fill="FFFFFF"/>
        </w:rPr>
        <w:t>E07BAT240</w:t>
      </w:r>
      <w:r>
        <w:rPr>
          <w:rFonts w:cs="Arial Narrow"/>
          <w:b/>
          <w:bCs/>
          <w:color w:val="000000"/>
          <w:sz w:val="16"/>
          <w:szCs w:val="16"/>
          <w:highlight w:val="white"/>
          <w:shd w:val="clear" w:color="auto" w:fill="FFFFFF"/>
        </w:rPr>
        <w:tab/>
        <w:t>m2</w:t>
      </w:r>
      <w:r>
        <w:rPr>
          <w:rFonts w:cs="Arial Narrow"/>
          <w:b/>
          <w:bCs/>
          <w:color w:val="000000"/>
          <w:sz w:val="16"/>
          <w:szCs w:val="16"/>
          <w:highlight w:val="white"/>
          <w:shd w:val="clear" w:color="auto" w:fill="FFFFFF"/>
        </w:rPr>
        <w:tab/>
        <w:t xml:space="preserve">FABRICA BLOQUE RECTIFICADO SAMPEDRO </w:t>
      </w:r>
      <w:proofErr w:type="spellStart"/>
      <w:r>
        <w:rPr>
          <w:rFonts w:cs="Arial Narrow"/>
          <w:b/>
          <w:bCs/>
          <w:color w:val="000000"/>
          <w:sz w:val="16"/>
          <w:szCs w:val="16"/>
          <w:highlight w:val="white"/>
          <w:shd w:val="clear" w:color="auto" w:fill="FFFFFF"/>
        </w:rPr>
        <w:t>ECOrec</w:t>
      </w:r>
      <w:proofErr w:type="spellEnd"/>
      <w:r>
        <w:rPr>
          <w:rFonts w:cs="Arial Narrow"/>
          <w:b/>
          <w:bCs/>
          <w:color w:val="000000"/>
          <w:sz w:val="16"/>
          <w:szCs w:val="16"/>
          <w:highlight w:val="white"/>
          <w:shd w:val="clear" w:color="auto" w:fill="FFFFFF"/>
        </w:rPr>
        <w:t xml:space="preserve">® </w:t>
      </w:r>
      <w:r w:rsidR="00892A54">
        <w:rPr>
          <w:rFonts w:cs="Arial Narrow"/>
          <w:b/>
          <w:bCs/>
          <w:color w:val="000000"/>
          <w:sz w:val="16"/>
          <w:szCs w:val="16"/>
          <w:highlight w:val="white"/>
          <w:shd w:val="clear" w:color="auto" w:fill="FFFFFF"/>
        </w:rPr>
        <w:t>CITY</w:t>
      </w:r>
      <w:r w:rsidR="00CA08F5">
        <w:rPr>
          <w:rFonts w:cs="Arial Narrow"/>
          <w:b/>
          <w:bCs/>
          <w:color w:val="000000"/>
          <w:sz w:val="16"/>
          <w:szCs w:val="16"/>
          <w:highlight w:val="white"/>
          <w:shd w:val="clear" w:color="auto" w:fill="FFFFFF"/>
        </w:rPr>
        <w:t xml:space="preserve">19 </w:t>
      </w:r>
      <w:r w:rsidR="00892A54">
        <w:rPr>
          <w:rFonts w:cs="Arial Narrow"/>
          <w:b/>
          <w:bCs/>
          <w:color w:val="000000"/>
          <w:sz w:val="16"/>
          <w:szCs w:val="16"/>
          <w:highlight w:val="white"/>
          <w:shd w:val="clear" w:color="auto" w:fill="FFFFFF"/>
        </w:rPr>
        <w:t xml:space="preserve">Térmico </w:t>
      </w:r>
      <w:r w:rsidR="00CA08F5">
        <w:rPr>
          <w:rFonts w:cs="Arial Narrow"/>
          <w:b/>
          <w:bCs/>
          <w:color w:val="000000"/>
          <w:sz w:val="16"/>
          <w:szCs w:val="16"/>
          <w:highlight w:val="white"/>
          <w:shd w:val="clear" w:color="auto" w:fill="FFFFFF"/>
        </w:rPr>
        <w:t>33</w:t>
      </w:r>
      <w:r>
        <w:rPr>
          <w:rFonts w:cs="Arial Narrow"/>
          <w:b/>
          <w:bCs/>
          <w:color w:val="000000"/>
          <w:sz w:val="16"/>
          <w:szCs w:val="16"/>
          <w:highlight w:val="white"/>
          <w:shd w:val="clear" w:color="auto" w:fill="FFFFFF"/>
        </w:rPr>
        <w:t>0x</w:t>
      </w:r>
      <w:r w:rsidR="00CA08F5">
        <w:rPr>
          <w:rFonts w:cs="Arial Narrow"/>
          <w:b/>
          <w:bCs/>
          <w:color w:val="000000"/>
          <w:sz w:val="16"/>
          <w:szCs w:val="16"/>
          <w:highlight w:val="white"/>
          <w:shd w:val="clear" w:color="auto" w:fill="FFFFFF"/>
        </w:rPr>
        <w:t>24</w:t>
      </w:r>
      <w:r>
        <w:rPr>
          <w:rFonts w:cs="Arial Narrow"/>
          <w:b/>
          <w:bCs/>
          <w:color w:val="000000"/>
          <w:sz w:val="16"/>
          <w:szCs w:val="16"/>
          <w:highlight w:val="white"/>
          <w:shd w:val="clear" w:color="auto" w:fill="FFFFFF"/>
        </w:rPr>
        <w:t>9x190 mm</w:t>
      </w:r>
    </w:p>
    <w:p w14:paraId="72603A70" w14:textId="66C9800C" w:rsidR="00B23BEA" w:rsidRDefault="00B23BEA" w:rsidP="007E29B6">
      <w:pPr>
        <w:pStyle w:val="Elemento7"/>
        <w:tabs>
          <w:tab w:val="left" w:pos="1140"/>
          <w:tab w:val="right" w:pos="10200"/>
        </w:tabs>
        <w:jc w:val="both"/>
        <w:rPr>
          <w:rFonts w:cs="Arial Narrow"/>
          <w:color w:val="000000"/>
          <w:sz w:val="16"/>
          <w:szCs w:val="16"/>
          <w:highlight w:val="white"/>
          <w:shd w:val="clear" w:color="auto" w:fill="FFFFFF"/>
        </w:rPr>
      </w:pPr>
      <w:r>
        <w:rPr>
          <w:rFonts w:cs="Arial Narrow"/>
          <w:b/>
          <w:bCs/>
          <w:color w:val="000000"/>
          <w:sz w:val="16"/>
          <w:szCs w:val="16"/>
          <w:highlight w:val="white"/>
          <w:shd w:val="clear" w:color="auto" w:fill="FFFFFF"/>
        </w:rPr>
        <w:tab/>
      </w:r>
      <w:r>
        <w:rPr>
          <w:rFonts w:cs="Arial Narrow"/>
          <w:color w:val="000000"/>
          <w:sz w:val="16"/>
          <w:szCs w:val="16"/>
          <w:highlight w:val="white"/>
          <w:shd w:val="clear" w:color="auto" w:fill="FFFFFF"/>
        </w:rPr>
        <w:t xml:space="preserve">Fábrica de bloque cerámico rectificado </w:t>
      </w:r>
      <w:proofErr w:type="spellStart"/>
      <w:r>
        <w:rPr>
          <w:rFonts w:cs="Arial Narrow"/>
          <w:color w:val="000000"/>
          <w:sz w:val="16"/>
          <w:szCs w:val="16"/>
          <w:highlight w:val="white"/>
          <w:shd w:val="clear" w:color="auto" w:fill="FFFFFF"/>
        </w:rPr>
        <w:t>ECOrec</w:t>
      </w:r>
      <w:proofErr w:type="spellEnd"/>
      <w:r>
        <w:rPr>
          <w:rFonts w:cs="Arial Narrow"/>
          <w:color w:val="000000"/>
          <w:sz w:val="16"/>
          <w:szCs w:val="16"/>
          <w:highlight w:val="white"/>
          <w:shd w:val="clear" w:color="auto" w:fill="FFFFFF"/>
        </w:rPr>
        <w:t xml:space="preserve">® </w:t>
      </w:r>
      <w:r w:rsidR="00AC0A01">
        <w:rPr>
          <w:rFonts w:cs="Arial Narrow"/>
          <w:color w:val="000000"/>
          <w:sz w:val="16"/>
          <w:szCs w:val="16"/>
          <w:highlight w:val="white"/>
          <w:shd w:val="clear" w:color="auto" w:fill="FFFFFF"/>
        </w:rPr>
        <w:t xml:space="preserve">CITY </w:t>
      </w:r>
      <w:r>
        <w:rPr>
          <w:rFonts w:cs="Arial Narrow"/>
          <w:color w:val="000000"/>
          <w:sz w:val="16"/>
          <w:szCs w:val="16"/>
          <w:highlight w:val="white"/>
          <w:shd w:val="clear" w:color="auto" w:fill="FFFFFF"/>
        </w:rPr>
        <w:t>19 (Cerámica Sampedro) de 3</w:t>
      </w:r>
      <w:r w:rsidR="00CA08F5">
        <w:rPr>
          <w:rFonts w:cs="Arial Narrow"/>
          <w:color w:val="000000"/>
          <w:sz w:val="16"/>
          <w:szCs w:val="16"/>
          <w:highlight w:val="white"/>
          <w:shd w:val="clear" w:color="auto" w:fill="FFFFFF"/>
        </w:rPr>
        <w:t>3</w:t>
      </w:r>
      <w:r>
        <w:rPr>
          <w:rFonts w:cs="Arial Narrow"/>
          <w:color w:val="000000"/>
          <w:sz w:val="16"/>
          <w:szCs w:val="16"/>
          <w:highlight w:val="white"/>
          <w:shd w:val="clear" w:color="auto" w:fill="FFFFFF"/>
        </w:rPr>
        <w:t>0x</w:t>
      </w:r>
      <w:r w:rsidR="00CA08F5">
        <w:rPr>
          <w:rFonts w:cs="Arial Narrow"/>
          <w:color w:val="000000"/>
          <w:sz w:val="16"/>
          <w:szCs w:val="16"/>
          <w:highlight w:val="white"/>
          <w:shd w:val="clear" w:color="auto" w:fill="FFFFFF"/>
        </w:rPr>
        <w:t>24</w:t>
      </w:r>
      <w:r>
        <w:rPr>
          <w:rFonts w:cs="Arial Narrow"/>
          <w:color w:val="000000"/>
          <w:sz w:val="16"/>
          <w:szCs w:val="16"/>
          <w:highlight w:val="white"/>
          <w:shd w:val="clear" w:color="auto" w:fill="FFFFFF"/>
        </w:rPr>
        <w:t>9x190 mm para la ejecución de muros de</w:t>
      </w:r>
    </w:p>
    <w:p w14:paraId="70AEDBA3" w14:textId="6BAEB1CF" w:rsidR="00B23BEA" w:rsidRDefault="00B23BEA" w:rsidP="007E29B6">
      <w:pPr>
        <w:pStyle w:val="Elemento7"/>
        <w:tabs>
          <w:tab w:val="left" w:pos="1140"/>
          <w:tab w:val="right" w:pos="10200"/>
        </w:tabs>
        <w:jc w:val="both"/>
        <w:rPr>
          <w:rFonts w:cs="Arial Narrow"/>
          <w:color w:val="000000"/>
          <w:sz w:val="16"/>
          <w:szCs w:val="16"/>
          <w:highlight w:val="white"/>
          <w:shd w:val="clear" w:color="auto" w:fill="FFFFFF"/>
        </w:rPr>
      </w:pPr>
      <w:r>
        <w:rPr>
          <w:rFonts w:cs="Arial Narrow"/>
          <w:color w:val="000000"/>
          <w:sz w:val="16"/>
          <w:szCs w:val="16"/>
          <w:highlight w:val="white"/>
          <w:shd w:val="clear" w:color="auto" w:fill="FFFFFF"/>
        </w:rPr>
        <w:tab/>
      </w:r>
      <w:proofErr w:type="gramStart"/>
      <w:r>
        <w:rPr>
          <w:rFonts w:cs="Arial Narrow"/>
          <w:color w:val="000000"/>
          <w:sz w:val="16"/>
          <w:szCs w:val="16"/>
          <w:highlight w:val="white"/>
          <w:shd w:val="clear" w:color="auto" w:fill="FFFFFF"/>
        </w:rPr>
        <w:t>cerramiento</w:t>
      </w:r>
      <w:proofErr w:type="gramEnd"/>
      <w:r>
        <w:rPr>
          <w:rFonts w:cs="Arial Narrow"/>
          <w:color w:val="000000"/>
          <w:sz w:val="16"/>
          <w:szCs w:val="16"/>
          <w:highlight w:val="white"/>
          <w:shd w:val="clear" w:color="auto" w:fill="FFFFFF"/>
        </w:rPr>
        <w:t xml:space="preserve"> y/o de carga, colocado con mortero </w:t>
      </w:r>
      <w:proofErr w:type="spellStart"/>
      <w:r>
        <w:rPr>
          <w:rFonts w:cs="Arial Narrow"/>
          <w:color w:val="000000"/>
          <w:sz w:val="16"/>
          <w:szCs w:val="16"/>
          <w:highlight w:val="white"/>
          <w:shd w:val="clear" w:color="auto" w:fill="FFFFFF"/>
        </w:rPr>
        <w:t>ECOrec</w:t>
      </w:r>
      <w:proofErr w:type="spellEnd"/>
      <w:r>
        <w:rPr>
          <w:rFonts w:cs="Arial Narrow"/>
          <w:color w:val="000000"/>
          <w:sz w:val="16"/>
          <w:szCs w:val="16"/>
          <w:highlight w:val="white"/>
          <w:shd w:val="clear" w:color="auto" w:fill="FFFFFF"/>
        </w:rPr>
        <w:t>® junta fina de 1 mm de espesor, resistencia térmica sin revestimientos</w:t>
      </w:r>
    </w:p>
    <w:p w14:paraId="7F2CED47" w14:textId="2563803C" w:rsidR="00B23BEA" w:rsidRDefault="00B23BEA" w:rsidP="007E29B6">
      <w:pPr>
        <w:pStyle w:val="Elemento7"/>
        <w:tabs>
          <w:tab w:val="left" w:pos="1140"/>
          <w:tab w:val="right" w:pos="10200"/>
        </w:tabs>
        <w:jc w:val="both"/>
        <w:rPr>
          <w:rFonts w:cs="Arial Narrow"/>
          <w:color w:val="000000"/>
          <w:sz w:val="16"/>
          <w:szCs w:val="16"/>
          <w:highlight w:val="white"/>
          <w:shd w:val="clear" w:color="auto" w:fill="FFFFFF"/>
        </w:rPr>
      </w:pPr>
      <w:r>
        <w:rPr>
          <w:rFonts w:cs="Arial Narrow"/>
          <w:color w:val="000000"/>
          <w:sz w:val="16"/>
          <w:szCs w:val="16"/>
          <w:highlight w:val="white"/>
          <w:shd w:val="clear" w:color="auto" w:fill="FFFFFF"/>
        </w:rPr>
        <w:tab/>
        <w:t>0,</w:t>
      </w:r>
      <w:r w:rsidR="007A393F">
        <w:rPr>
          <w:rFonts w:cs="Arial Narrow"/>
          <w:color w:val="000000"/>
          <w:sz w:val="16"/>
          <w:szCs w:val="16"/>
          <w:highlight w:val="white"/>
          <w:shd w:val="clear" w:color="auto" w:fill="FFFFFF"/>
        </w:rPr>
        <w:t>76</w:t>
      </w:r>
      <w:r>
        <w:rPr>
          <w:rFonts w:cs="Arial Narrow"/>
          <w:color w:val="000000"/>
          <w:sz w:val="16"/>
          <w:szCs w:val="16"/>
          <w:highlight w:val="white"/>
          <w:shd w:val="clear" w:color="auto" w:fill="FFFFFF"/>
        </w:rPr>
        <w:t xml:space="preserve"> m²K/W, resistencia a compresión 15 N/mm², i/p.p. de formación de dinteles, jambas, esquinas, encuentros, piezas especiales, roturas,</w:t>
      </w:r>
    </w:p>
    <w:p w14:paraId="051BE088" w14:textId="77777777" w:rsidR="00327AF3" w:rsidRDefault="00B23BEA" w:rsidP="007E29B6">
      <w:pPr>
        <w:pStyle w:val="Elemento7"/>
        <w:tabs>
          <w:tab w:val="left" w:pos="1140"/>
          <w:tab w:val="right" w:pos="10200"/>
        </w:tabs>
        <w:jc w:val="both"/>
        <w:rPr>
          <w:rFonts w:cs="Arial Narrow"/>
          <w:color w:val="000000"/>
          <w:sz w:val="16"/>
          <w:szCs w:val="16"/>
          <w:highlight w:val="white"/>
          <w:shd w:val="clear" w:color="auto" w:fill="FFFFFF"/>
        </w:rPr>
      </w:pPr>
      <w:r>
        <w:rPr>
          <w:rFonts w:cs="Arial Narrow"/>
          <w:color w:val="000000"/>
          <w:sz w:val="16"/>
          <w:szCs w:val="16"/>
          <w:highlight w:val="white"/>
          <w:shd w:val="clear" w:color="auto" w:fill="FFFFFF"/>
        </w:rPr>
        <w:tab/>
      </w:r>
      <w:proofErr w:type="gramStart"/>
      <w:r>
        <w:rPr>
          <w:rFonts w:cs="Arial Narrow"/>
          <w:color w:val="000000"/>
          <w:sz w:val="16"/>
          <w:szCs w:val="16"/>
          <w:highlight w:val="white"/>
          <w:shd w:val="clear" w:color="auto" w:fill="FFFFFF"/>
        </w:rPr>
        <w:t>humedecido</w:t>
      </w:r>
      <w:proofErr w:type="gramEnd"/>
      <w:r>
        <w:rPr>
          <w:rFonts w:cs="Arial Narrow"/>
          <w:color w:val="000000"/>
          <w:sz w:val="16"/>
          <w:szCs w:val="16"/>
          <w:highlight w:val="white"/>
          <w:shd w:val="clear" w:color="auto" w:fill="FFFFFF"/>
        </w:rPr>
        <w:t xml:space="preserve"> de piezas, replanteo, nivelación, aplomado, limpieza y medios auxiliares, s/CTE DB-SE-F. Medido </w:t>
      </w:r>
      <w:r w:rsidR="00327AF3">
        <w:rPr>
          <w:rFonts w:cs="Arial Narrow"/>
          <w:color w:val="000000"/>
          <w:sz w:val="16"/>
          <w:szCs w:val="16"/>
          <w:highlight w:val="white"/>
          <w:shd w:val="clear" w:color="auto" w:fill="FFFFFF"/>
        </w:rPr>
        <w:t xml:space="preserve">a cinta corrida </w:t>
      </w:r>
      <w:r>
        <w:rPr>
          <w:rFonts w:cs="Arial Narrow"/>
          <w:color w:val="000000"/>
          <w:sz w:val="16"/>
          <w:szCs w:val="16"/>
          <w:highlight w:val="white"/>
          <w:shd w:val="clear" w:color="auto" w:fill="FFFFFF"/>
        </w:rPr>
        <w:t>deduciendo</w:t>
      </w:r>
      <w:r w:rsidR="00327AF3">
        <w:rPr>
          <w:rFonts w:cs="Arial Narrow"/>
          <w:color w:val="000000"/>
          <w:sz w:val="16"/>
          <w:szCs w:val="16"/>
          <w:highlight w:val="white"/>
          <w:shd w:val="clear" w:color="auto" w:fill="FFFFFF"/>
        </w:rPr>
        <w:t xml:space="preserve"> el 50%</w:t>
      </w:r>
    </w:p>
    <w:p w14:paraId="4DCA0DEB" w14:textId="0B98340B" w:rsidR="00B23BEA" w:rsidRDefault="00327AF3" w:rsidP="007E29B6">
      <w:pPr>
        <w:pStyle w:val="Elemento7"/>
        <w:tabs>
          <w:tab w:val="left" w:pos="1140"/>
          <w:tab w:val="right" w:pos="10200"/>
        </w:tabs>
        <w:jc w:val="both"/>
        <w:rPr>
          <w:rFonts w:cs="Arial Narrow"/>
          <w:color w:val="000000"/>
          <w:sz w:val="16"/>
          <w:szCs w:val="16"/>
          <w:highlight w:val="white"/>
          <w:shd w:val="clear" w:color="auto" w:fill="FFFFFF"/>
        </w:rPr>
      </w:pPr>
      <w:r>
        <w:rPr>
          <w:rFonts w:cs="Arial Narrow"/>
          <w:color w:val="000000"/>
          <w:sz w:val="16"/>
          <w:szCs w:val="16"/>
          <w:highlight w:val="white"/>
          <w:shd w:val="clear" w:color="auto" w:fill="FFFFFF"/>
        </w:rPr>
        <w:tab/>
      </w:r>
      <w:proofErr w:type="gramStart"/>
      <w:r>
        <w:rPr>
          <w:rFonts w:cs="Arial Narrow"/>
          <w:color w:val="000000"/>
          <w:sz w:val="16"/>
          <w:szCs w:val="16"/>
          <w:highlight w:val="white"/>
          <w:shd w:val="clear" w:color="auto" w:fill="FFFFFF"/>
        </w:rPr>
        <w:t>de</w:t>
      </w:r>
      <w:proofErr w:type="gramEnd"/>
      <w:r>
        <w:rPr>
          <w:rFonts w:cs="Arial Narrow"/>
          <w:color w:val="000000"/>
          <w:sz w:val="16"/>
          <w:szCs w:val="16"/>
          <w:highlight w:val="white"/>
          <w:shd w:val="clear" w:color="auto" w:fill="FFFFFF"/>
        </w:rPr>
        <w:t xml:space="preserve"> los </w:t>
      </w:r>
      <w:r w:rsidR="00B23BEA">
        <w:rPr>
          <w:rFonts w:cs="Arial Narrow"/>
          <w:color w:val="000000"/>
          <w:sz w:val="16"/>
          <w:szCs w:val="16"/>
          <w:highlight w:val="white"/>
          <w:shd w:val="clear" w:color="auto" w:fill="FFFFFF"/>
        </w:rPr>
        <w:t>huecos superiores a</w:t>
      </w:r>
      <w:r>
        <w:rPr>
          <w:rFonts w:cs="Arial Narrow"/>
          <w:color w:val="000000"/>
          <w:sz w:val="16"/>
          <w:szCs w:val="16"/>
          <w:highlight w:val="white"/>
          <w:shd w:val="clear" w:color="auto" w:fill="FFFFFF"/>
        </w:rPr>
        <w:t xml:space="preserve"> 4</w:t>
      </w:r>
      <w:r w:rsidR="00B23BEA">
        <w:rPr>
          <w:rFonts w:cs="Arial Narrow"/>
          <w:color w:val="000000"/>
          <w:sz w:val="16"/>
          <w:szCs w:val="16"/>
          <w:highlight w:val="white"/>
          <w:shd w:val="clear" w:color="auto" w:fill="FFFFFF"/>
        </w:rPr>
        <w:t xml:space="preserve"> m².</w:t>
      </w:r>
      <w:r w:rsidR="00B23BEA">
        <w:rPr>
          <w:rFonts w:cs="Arial Narrow"/>
          <w:color w:val="000000"/>
          <w:sz w:val="16"/>
          <w:szCs w:val="16"/>
          <w:highlight w:val="white"/>
          <w:shd w:val="clear" w:color="auto" w:fill="FFFFFF"/>
        </w:rPr>
        <w:tab/>
      </w:r>
    </w:p>
    <w:p w14:paraId="779A1263" w14:textId="517FAFE8" w:rsidR="008E19C1" w:rsidRDefault="008E19C1" w:rsidP="007E29B6">
      <w:pPr>
        <w:pStyle w:val="Finelemento8"/>
        <w:tabs>
          <w:tab w:val="left" w:pos="5790"/>
          <w:tab w:val="right" w:leader="dot" w:pos="9075"/>
          <w:tab w:val="right" w:pos="10200"/>
        </w:tabs>
        <w:jc w:val="both"/>
        <w:rPr>
          <w:rFonts w:cs="Arial Narrow"/>
          <w:b/>
          <w:bCs/>
          <w:color w:val="000000"/>
          <w:sz w:val="18"/>
          <w:szCs w:val="18"/>
          <w:highlight w:val="white"/>
          <w:shd w:val="clear" w:color="auto" w:fill="FFFFFF"/>
        </w:rPr>
      </w:pPr>
    </w:p>
    <w:bookmarkEnd w:id="0"/>
    <w:p w14:paraId="2DEA4B9A" w14:textId="77777777" w:rsidR="00520319" w:rsidRDefault="00520319" w:rsidP="007E29B6">
      <w:pPr>
        <w:pStyle w:val="Finelemento8"/>
        <w:tabs>
          <w:tab w:val="left" w:pos="5790"/>
          <w:tab w:val="right" w:leader="dot" w:pos="9075"/>
          <w:tab w:val="right" w:pos="10200"/>
        </w:tabs>
        <w:jc w:val="both"/>
        <w:rPr>
          <w:rFonts w:cs="Arial Narrow"/>
          <w:b/>
          <w:bCs/>
          <w:color w:val="000000"/>
          <w:sz w:val="18"/>
          <w:szCs w:val="18"/>
          <w:highlight w:val="white"/>
          <w:shd w:val="clear" w:color="auto" w:fill="FFFFFF"/>
        </w:rPr>
      </w:pPr>
    </w:p>
    <w:p w14:paraId="28EDF102" w14:textId="77777777" w:rsidR="00B23BEA" w:rsidRDefault="00B23BEA" w:rsidP="007E29B6">
      <w:pPr>
        <w:pStyle w:val="Elemento7"/>
        <w:tabs>
          <w:tab w:val="left" w:pos="1140"/>
          <w:tab w:val="left" w:pos="1530"/>
          <w:tab w:val="right" w:pos="10200"/>
        </w:tabs>
        <w:jc w:val="both"/>
        <w:rPr>
          <w:rFonts w:cs="Arial Narrow"/>
          <w:b/>
          <w:bCs/>
          <w:color w:val="000000"/>
          <w:sz w:val="16"/>
          <w:szCs w:val="16"/>
          <w:highlight w:val="white"/>
          <w:shd w:val="clear" w:color="auto" w:fill="FFFFFF"/>
        </w:rPr>
      </w:pPr>
      <w:r>
        <w:rPr>
          <w:rFonts w:cs="Arial Narrow"/>
          <w:b/>
          <w:bCs/>
          <w:color w:val="000000"/>
          <w:sz w:val="16"/>
          <w:szCs w:val="16"/>
          <w:highlight w:val="white"/>
          <w:shd w:val="clear" w:color="auto" w:fill="FFFFFF"/>
        </w:rPr>
        <w:t>E07BAT250</w:t>
      </w:r>
      <w:r>
        <w:rPr>
          <w:rFonts w:cs="Arial Narrow"/>
          <w:b/>
          <w:bCs/>
          <w:color w:val="000000"/>
          <w:sz w:val="16"/>
          <w:szCs w:val="16"/>
          <w:highlight w:val="white"/>
          <w:shd w:val="clear" w:color="auto" w:fill="FFFFFF"/>
        </w:rPr>
        <w:tab/>
        <w:t>m2</w:t>
      </w:r>
      <w:r>
        <w:rPr>
          <w:rFonts w:cs="Arial Narrow"/>
          <w:b/>
          <w:bCs/>
          <w:color w:val="000000"/>
          <w:sz w:val="16"/>
          <w:szCs w:val="16"/>
          <w:highlight w:val="white"/>
          <w:shd w:val="clear" w:color="auto" w:fill="FFFFFF"/>
        </w:rPr>
        <w:tab/>
        <w:t xml:space="preserve">FABRICA BLOQUE RECTIFICADO SAMPEDRO </w:t>
      </w:r>
      <w:proofErr w:type="spellStart"/>
      <w:r>
        <w:rPr>
          <w:rFonts w:cs="Arial Narrow"/>
          <w:b/>
          <w:bCs/>
          <w:color w:val="000000"/>
          <w:sz w:val="16"/>
          <w:szCs w:val="16"/>
          <w:highlight w:val="white"/>
          <w:shd w:val="clear" w:color="auto" w:fill="FFFFFF"/>
        </w:rPr>
        <w:t>ECOrec</w:t>
      </w:r>
      <w:proofErr w:type="spellEnd"/>
      <w:r>
        <w:rPr>
          <w:rFonts w:cs="Arial Narrow"/>
          <w:b/>
          <w:bCs/>
          <w:color w:val="000000"/>
          <w:sz w:val="16"/>
          <w:szCs w:val="16"/>
          <w:highlight w:val="white"/>
          <w:shd w:val="clear" w:color="auto" w:fill="FFFFFF"/>
        </w:rPr>
        <w:t>® 300x199x240 mm</w:t>
      </w:r>
    </w:p>
    <w:p w14:paraId="4B43A88D" w14:textId="77777777" w:rsidR="00B23BEA" w:rsidRDefault="00B23BEA" w:rsidP="007E29B6">
      <w:pPr>
        <w:pStyle w:val="Elemento7"/>
        <w:tabs>
          <w:tab w:val="left" w:pos="1140"/>
          <w:tab w:val="right" w:pos="10200"/>
        </w:tabs>
        <w:jc w:val="both"/>
        <w:rPr>
          <w:rFonts w:cs="Arial Narrow"/>
          <w:color w:val="000000"/>
          <w:sz w:val="16"/>
          <w:szCs w:val="16"/>
          <w:highlight w:val="white"/>
          <w:shd w:val="clear" w:color="auto" w:fill="FFFFFF"/>
        </w:rPr>
      </w:pPr>
      <w:r>
        <w:rPr>
          <w:rFonts w:cs="Arial Narrow"/>
          <w:b/>
          <w:bCs/>
          <w:color w:val="000000"/>
          <w:sz w:val="16"/>
          <w:szCs w:val="16"/>
          <w:highlight w:val="white"/>
          <w:shd w:val="clear" w:color="auto" w:fill="FFFFFF"/>
        </w:rPr>
        <w:tab/>
      </w:r>
      <w:r>
        <w:rPr>
          <w:rFonts w:cs="Arial Narrow"/>
          <w:color w:val="000000"/>
          <w:sz w:val="16"/>
          <w:szCs w:val="16"/>
          <w:highlight w:val="white"/>
          <w:shd w:val="clear" w:color="auto" w:fill="FFFFFF"/>
        </w:rPr>
        <w:t xml:space="preserve">Fábrica de bloque cerámico Termoarcilla® rectificado </w:t>
      </w:r>
      <w:proofErr w:type="spellStart"/>
      <w:r>
        <w:rPr>
          <w:rFonts w:cs="Arial Narrow"/>
          <w:color w:val="000000"/>
          <w:sz w:val="16"/>
          <w:szCs w:val="16"/>
          <w:highlight w:val="white"/>
          <w:shd w:val="clear" w:color="auto" w:fill="FFFFFF"/>
        </w:rPr>
        <w:t>ECOrec</w:t>
      </w:r>
      <w:proofErr w:type="spellEnd"/>
      <w:r>
        <w:rPr>
          <w:rFonts w:cs="Arial Narrow"/>
          <w:color w:val="000000"/>
          <w:sz w:val="16"/>
          <w:szCs w:val="16"/>
          <w:highlight w:val="white"/>
          <w:shd w:val="clear" w:color="auto" w:fill="FFFFFF"/>
        </w:rPr>
        <w:t>® 24 (Cerámica Sampedro) de 300x199x240 mm para la ejecución de muros de</w:t>
      </w:r>
    </w:p>
    <w:p w14:paraId="7DA6065B" w14:textId="3CB1B701" w:rsidR="00B23BEA" w:rsidRDefault="00B23BEA" w:rsidP="007E29B6">
      <w:pPr>
        <w:pStyle w:val="Elemento7"/>
        <w:tabs>
          <w:tab w:val="left" w:pos="1140"/>
          <w:tab w:val="right" w:pos="10200"/>
        </w:tabs>
        <w:jc w:val="both"/>
        <w:rPr>
          <w:rFonts w:cs="Arial Narrow"/>
          <w:color w:val="000000"/>
          <w:sz w:val="16"/>
          <w:szCs w:val="16"/>
          <w:highlight w:val="white"/>
          <w:shd w:val="clear" w:color="auto" w:fill="FFFFFF"/>
        </w:rPr>
      </w:pPr>
      <w:r>
        <w:rPr>
          <w:rFonts w:cs="Arial Narrow"/>
          <w:color w:val="000000"/>
          <w:sz w:val="16"/>
          <w:szCs w:val="16"/>
          <w:highlight w:val="white"/>
          <w:shd w:val="clear" w:color="auto" w:fill="FFFFFF"/>
        </w:rPr>
        <w:tab/>
      </w:r>
      <w:proofErr w:type="gramStart"/>
      <w:r>
        <w:rPr>
          <w:rFonts w:cs="Arial Narrow"/>
          <w:color w:val="000000"/>
          <w:sz w:val="16"/>
          <w:szCs w:val="16"/>
          <w:highlight w:val="white"/>
          <w:shd w:val="clear" w:color="auto" w:fill="FFFFFF"/>
        </w:rPr>
        <w:t>cerramiento</w:t>
      </w:r>
      <w:proofErr w:type="gramEnd"/>
      <w:r>
        <w:rPr>
          <w:rFonts w:cs="Arial Narrow"/>
          <w:color w:val="000000"/>
          <w:sz w:val="16"/>
          <w:szCs w:val="16"/>
          <w:highlight w:val="white"/>
          <w:shd w:val="clear" w:color="auto" w:fill="FFFFFF"/>
        </w:rPr>
        <w:t xml:space="preserve"> y/o de carga, colocado con mortero </w:t>
      </w:r>
      <w:proofErr w:type="spellStart"/>
      <w:r>
        <w:rPr>
          <w:rFonts w:cs="Arial Narrow"/>
          <w:color w:val="000000"/>
          <w:sz w:val="16"/>
          <w:szCs w:val="16"/>
          <w:highlight w:val="white"/>
          <w:shd w:val="clear" w:color="auto" w:fill="FFFFFF"/>
        </w:rPr>
        <w:t>ECOrec</w:t>
      </w:r>
      <w:proofErr w:type="spellEnd"/>
      <w:r>
        <w:rPr>
          <w:rFonts w:cs="Arial Narrow"/>
          <w:color w:val="000000"/>
          <w:sz w:val="16"/>
          <w:szCs w:val="16"/>
          <w:highlight w:val="white"/>
          <w:shd w:val="clear" w:color="auto" w:fill="FFFFFF"/>
        </w:rPr>
        <w:t>® junta fina de 1 mm de espesor, resistencia térmica sin revestimientos</w:t>
      </w:r>
    </w:p>
    <w:p w14:paraId="654EC8CB" w14:textId="77777777" w:rsidR="00B23BEA" w:rsidRDefault="00B23BEA" w:rsidP="007E29B6">
      <w:pPr>
        <w:pStyle w:val="Elemento7"/>
        <w:tabs>
          <w:tab w:val="left" w:pos="1140"/>
          <w:tab w:val="right" w:pos="10200"/>
        </w:tabs>
        <w:jc w:val="both"/>
        <w:rPr>
          <w:rFonts w:cs="Arial Narrow"/>
          <w:color w:val="000000"/>
          <w:sz w:val="16"/>
          <w:szCs w:val="16"/>
          <w:highlight w:val="white"/>
          <w:shd w:val="clear" w:color="auto" w:fill="FFFFFF"/>
        </w:rPr>
      </w:pPr>
      <w:r>
        <w:rPr>
          <w:rFonts w:cs="Arial Narrow"/>
          <w:color w:val="000000"/>
          <w:sz w:val="16"/>
          <w:szCs w:val="16"/>
          <w:highlight w:val="white"/>
          <w:shd w:val="clear" w:color="auto" w:fill="FFFFFF"/>
        </w:rPr>
        <w:tab/>
        <w:t>1,11 m²K/W, resistencia a compresión 15 N/mm², i/p.p. de formación de dinteles, jambas, esquinas, encuentros, piezas especiales, roturas,</w:t>
      </w:r>
    </w:p>
    <w:p w14:paraId="3D98B438" w14:textId="77777777" w:rsidR="00327AF3" w:rsidRDefault="00B23BEA" w:rsidP="007E29B6">
      <w:pPr>
        <w:pStyle w:val="Elemento7"/>
        <w:tabs>
          <w:tab w:val="left" w:pos="1140"/>
          <w:tab w:val="right" w:pos="10200"/>
        </w:tabs>
        <w:jc w:val="both"/>
        <w:rPr>
          <w:rFonts w:cs="Arial Narrow"/>
          <w:color w:val="000000"/>
          <w:sz w:val="16"/>
          <w:szCs w:val="16"/>
          <w:highlight w:val="white"/>
          <w:shd w:val="clear" w:color="auto" w:fill="FFFFFF"/>
        </w:rPr>
      </w:pPr>
      <w:r>
        <w:rPr>
          <w:rFonts w:cs="Arial Narrow"/>
          <w:color w:val="000000"/>
          <w:sz w:val="16"/>
          <w:szCs w:val="16"/>
          <w:highlight w:val="white"/>
          <w:shd w:val="clear" w:color="auto" w:fill="FFFFFF"/>
        </w:rPr>
        <w:tab/>
      </w:r>
      <w:proofErr w:type="gramStart"/>
      <w:r>
        <w:rPr>
          <w:rFonts w:cs="Arial Narrow"/>
          <w:color w:val="000000"/>
          <w:sz w:val="16"/>
          <w:szCs w:val="16"/>
          <w:highlight w:val="white"/>
          <w:shd w:val="clear" w:color="auto" w:fill="FFFFFF"/>
        </w:rPr>
        <w:t>humedecido</w:t>
      </w:r>
      <w:proofErr w:type="gramEnd"/>
      <w:r>
        <w:rPr>
          <w:rFonts w:cs="Arial Narrow"/>
          <w:color w:val="000000"/>
          <w:sz w:val="16"/>
          <w:szCs w:val="16"/>
          <w:highlight w:val="white"/>
          <w:shd w:val="clear" w:color="auto" w:fill="FFFFFF"/>
        </w:rPr>
        <w:t xml:space="preserve"> de piezas, replanteo, nivelación, aplomado, limpieza y medios auxiliares, s/CTE DB-SE-F. Medido </w:t>
      </w:r>
      <w:r w:rsidR="00327AF3">
        <w:rPr>
          <w:rFonts w:cs="Arial Narrow"/>
          <w:color w:val="000000"/>
          <w:sz w:val="16"/>
          <w:szCs w:val="16"/>
          <w:highlight w:val="white"/>
          <w:shd w:val="clear" w:color="auto" w:fill="FFFFFF"/>
        </w:rPr>
        <w:t xml:space="preserve">a cinta corrida </w:t>
      </w:r>
      <w:r>
        <w:rPr>
          <w:rFonts w:cs="Arial Narrow"/>
          <w:color w:val="000000"/>
          <w:sz w:val="16"/>
          <w:szCs w:val="16"/>
          <w:highlight w:val="white"/>
          <w:shd w:val="clear" w:color="auto" w:fill="FFFFFF"/>
        </w:rPr>
        <w:t>deduciendo</w:t>
      </w:r>
      <w:r w:rsidR="00327AF3">
        <w:rPr>
          <w:rFonts w:cs="Arial Narrow"/>
          <w:color w:val="000000"/>
          <w:sz w:val="16"/>
          <w:szCs w:val="16"/>
          <w:highlight w:val="white"/>
          <w:shd w:val="clear" w:color="auto" w:fill="FFFFFF"/>
        </w:rPr>
        <w:t xml:space="preserve"> el 50%</w:t>
      </w:r>
    </w:p>
    <w:p w14:paraId="54235393" w14:textId="3F4B1C39" w:rsidR="00B23BEA" w:rsidRDefault="00327AF3" w:rsidP="007E29B6">
      <w:pPr>
        <w:pStyle w:val="Elemento7"/>
        <w:tabs>
          <w:tab w:val="left" w:pos="1140"/>
          <w:tab w:val="right" w:pos="10200"/>
        </w:tabs>
        <w:jc w:val="both"/>
        <w:rPr>
          <w:rFonts w:cs="Arial Narrow"/>
          <w:color w:val="000000"/>
          <w:sz w:val="16"/>
          <w:szCs w:val="16"/>
          <w:highlight w:val="white"/>
          <w:shd w:val="clear" w:color="auto" w:fill="FFFFFF"/>
        </w:rPr>
      </w:pPr>
      <w:r>
        <w:rPr>
          <w:rFonts w:cs="Arial Narrow"/>
          <w:color w:val="000000"/>
          <w:sz w:val="16"/>
          <w:szCs w:val="16"/>
          <w:highlight w:val="white"/>
          <w:shd w:val="clear" w:color="auto" w:fill="FFFFFF"/>
        </w:rPr>
        <w:tab/>
      </w:r>
      <w:proofErr w:type="gramStart"/>
      <w:r>
        <w:rPr>
          <w:rFonts w:cs="Arial Narrow"/>
          <w:color w:val="000000"/>
          <w:sz w:val="16"/>
          <w:szCs w:val="16"/>
          <w:highlight w:val="white"/>
          <w:shd w:val="clear" w:color="auto" w:fill="FFFFFF"/>
        </w:rPr>
        <w:t>de</w:t>
      </w:r>
      <w:proofErr w:type="gramEnd"/>
      <w:r>
        <w:rPr>
          <w:rFonts w:cs="Arial Narrow"/>
          <w:color w:val="000000"/>
          <w:sz w:val="16"/>
          <w:szCs w:val="16"/>
          <w:highlight w:val="white"/>
          <w:shd w:val="clear" w:color="auto" w:fill="FFFFFF"/>
        </w:rPr>
        <w:t xml:space="preserve"> los</w:t>
      </w:r>
      <w:r w:rsidR="00B23BEA">
        <w:rPr>
          <w:rFonts w:cs="Arial Narrow"/>
          <w:color w:val="000000"/>
          <w:sz w:val="16"/>
          <w:szCs w:val="16"/>
          <w:highlight w:val="white"/>
          <w:shd w:val="clear" w:color="auto" w:fill="FFFFFF"/>
        </w:rPr>
        <w:t xml:space="preserve"> huecos superiores a</w:t>
      </w:r>
      <w:r>
        <w:rPr>
          <w:rFonts w:cs="Arial Narrow"/>
          <w:color w:val="000000"/>
          <w:sz w:val="16"/>
          <w:szCs w:val="16"/>
          <w:highlight w:val="white"/>
          <w:shd w:val="clear" w:color="auto" w:fill="FFFFFF"/>
        </w:rPr>
        <w:t xml:space="preserve"> 4</w:t>
      </w:r>
      <w:r w:rsidR="00B23BEA">
        <w:rPr>
          <w:rFonts w:cs="Arial Narrow"/>
          <w:color w:val="000000"/>
          <w:sz w:val="16"/>
          <w:szCs w:val="16"/>
          <w:highlight w:val="white"/>
          <w:shd w:val="clear" w:color="auto" w:fill="FFFFFF"/>
        </w:rPr>
        <w:t xml:space="preserve"> m².</w:t>
      </w:r>
      <w:r w:rsidR="00B23BEA">
        <w:rPr>
          <w:rFonts w:cs="Arial Narrow"/>
          <w:color w:val="000000"/>
          <w:sz w:val="16"/>
          <w:szCs w:val="16"/>
          <w:highlight w:val="white"/>
          <w:shd w:val="clear" w:color="auto" w:fill="FFFFFF"/>
        </w:rPr>
        <w:tab/>
      </w:r>
    </w:p>
    <w:p w14:paraId="7D33FB38" w14:textId="10632EF6" w:rsidR="008E19C1" w:rsidRDefault="008E19C1" w:rsidP="007E29B6">
      <w:pPr>
        <w:pStyle w:val="Finelemento8"/>
        <w:tabs>
          <w:tab w:val="left" w:pos="5790"/>
          <w:tab w:val="right" w:leader="dot" w:pos="9075"/>
          <w:tab w:val="right" w:pos="10200"/>
        </w:tabs>
        <w:jc w:val="both"/>
        <w:rPr>
          <w:rFonts w:cs="Arial Narrow"/>
          <w:b/>
          <w:bCs/>
          <w:color w:val="000000"/>
          <w:sz w:val="18"/>
          <w:szCs w:val="18"/>
          <w:highlight w:val="white"/>
          <w:shd w:val="clear" w:color="auto" w:fill="FFFFFF"/>
        </w:rPr>
      </w:pPr>
    </w:p>
    <w:p w14:paraId="586A3968" w14:textId="77777777" w:rsidR="00520319" w:rsidRDefault="00520319" w:rsidP="007E29B6">
      <w:pPr>
        <w:pStyle w:val="Finelemento8"/>
        <w:tabs>
          <w:tab w:val="left" w:pos="5790"/>
          <w:tab w:val="right" w:leader="dot" w:pos="9075"/>
          <w:tab w:val="right" w:pos="10200"/>
        </w:tabs>
        <w:jc w:val="both"/>
        <w:rPr>
          <w:rFonts w:cs="Arial Narrow"/>
          <w:b/>
          <w:bCs/>
          <w:color w:val="000000"/>
          <w:sz w:val="18"/>
          <w:szCs w:val="18"/>
          <w:highlight w:val="white"/>
          <w:shd w:val="clear" w:color="auto" w:fill="FFFFFF"/>
        </w:rPr>
      </w:pPr>
    </w:p>
    <w:p w14:paraId="16CEB867" w14:textId="77777777" w:rsidR="00B23BEA" w:rsidRDefault="00B23BEA" w:rsidP="007E29B6">
      <w:pPr>
        <w:pStyle w:val="Elemento7"/>
        <w:tabs>
          <w:tab w:val="left" w:pos="1140"/>
          <w:tab w:val="left" w:pos="1530"/>
          <w:tab w:val="right" w:pos="10200"/>
        </w:tabs>
        <w:jc w:val="both"/>
        <w:rPr>
          <w:rFonts w:cs="Arial Narrow"/>
          <w:b/>
          <w:bCs/>
          <w:color w:val="000000"/>
          <w:sz w:val="16"/>
          <w:szCs w:val="16"/>
          <w:highlight w:val="white"/>
          <w:shd w:val="clear" w:color="auto" w:fill="FFFFFF"/>
        </w:rPr>
      </w:pPr>
      <w:r>
        <w:rPr>
          <w:rFonts w:cs="Arial Narrow"/>
          <w:b/>
          <w:bCs/>
          <w:color w:val="000000"/>
          <w:sz w:val="16"/>
          <w:szCs w:val="16"/>
          <w:highlight w:val="white"/>
          <w:shd w:val="clear" w:color="auto" w:fill="FFFFFF"/>
        </w:rPr>
        <w:t>E07BAT260</w:t>
      </w:r>
      <w:r>
        <w:rPr>
          <w:rFonts w:cs="Arial Narrow"/>
          <w:b/>
          <w:bCs/>
          <w:color w:val="000000"/>
          <w:sz w:val="16"/>
          <w:szCs w:val="16"/>
          <w:highlight w:val="white"/>
          <w:shd w:val="clear" w:color="auto" w:fill="FFFFFF"/>
        </w:rPr>
        <w:tab/>
        <w:t>m2</w:t>
      </w:r>
      <w:r>
        <w:rPr>
          <w:rFonts w:cs="Arial Narrow"/>
          <w:b/>
          <w:bCs/>
          <w:color w:val="000000"/>
          <w:sz w:val="16"/>
          <w:szCs w:val="16"/>
          <w:highlight w:val="white"/>
          <w:shd w:val="clear" w:color="auto" w:fill="FFFFFF"/>
        </w:rPr>
        <w:tab/>
        <w:t xml:space="preserve">FABRICA BLOQUE RECTIFICADO SAMPEDRO </w:t>
      </w:r>
      <w:proofErr w:type="spellStart"/>
      <w:r>
        <w:rPr>
          <w:rFonts w:cs="Arial Narrow"/>
          <w:b/>
          <w:bCs/>
          <w:color w:val="000000"/>
          <w:sz w:val="16"/>
          <w:szCs w:val="16"/>
          <w:highlight w:val="white"/>
          <w:shd w:val="clear" w:color="auto" w:fill="FFFFFF"/>
        </w:rPr>
        <w:t>ECOrec</w:t>
      </w:r>
      <w:proofErr w:type="spellEnd"/>
      <w:r>
        <w:rPr>
          <w:rFonts w:cs="Arial Narrow"/>
          <w:b/>
          <w:bCs/>
          <w:color w:val="000000"/>
          <w:sz w:val="16"/>
          <w:szCs w:val="16"/>
          <w:highlight w:val="white"/>
          <w:shd w:val="clear" w:color="auto" w:fill="FFFFFF"/>
        </w:rPr>
        <w:t>® 300x199x290 mm</w:t>
      </w:r>
    </w:p>
    <w:p w14:paraId="1384F68D" w14:textId="77777777" w:rsidR="00B23BEA" w:rsidRDefault="00B23BEA" w:rsidP="007E29B6">
      <w:pPr>
        <w:pStyle w:val="Elemento7"/>
        <w:tabs>
          <w:tab w:val="left" w:pos="1140"/>
          <w:tab w:val="right" w:pos="10200"/>
        </w:tabs>
        <w:jc w:val="both"/>
        <w:rPr>
          <w:rFonts w:cs="Arial Narrow"/>
          <w:color w:val="000000"/>
          <w:sz w:val="16"/>
          <w:szCs w:val="16"/>
          <w:highlight w:val="white"/>
          <w:shd w:val="clear" w:color="auto" w:fill="FFFFFF"/>
        </w:rPr>
      </w:pPr>
      <w:r>
        <w:rPr>
          <w:rFonts w:cs="Arial Narrow"/>
          <w:b/>
          <w:bCs/>
          <w:color w:val="000000"/>
          <w:sz w:val="16"/>
          <w:szCs w:val="16"/>
          <w:highlight w:val="white"/>
          <w:shd w:val="clear" w:color="auto" w:fill="FFFFFF"/>
        </w:rPr>
        <w:tab/>
      </w:r>
      <w:r>
        <w:rPr>
          <w:rFonts w:cs="Arial Narrow"/>
          <w:color w:val="000000"/>
          <w:sz w:val="16"/>
          <w:szCs w:val="16"/>
          <w:highlight w:val="white"/>
          <w:shd w:val="clear" w:color="auto" w:fill="FFFFFF"/>
        </w:rPr>
        <w:t xml:space="preserve">Fábrica de bloque cerámico Termoarcilla® rectificado </w:t>
      </w:r>
      <w:proofErr w:type="spellStart"/>
      <w:r>
        <w:rPr>
          <w:rFonts w:cs="Arial Narrow"/>
          <w:color w:val="000000"/>
          <w:sz w:val="16"/>
          <w:szCs w:val="16"/>
          <w:highlight w:val="white"/>
          <w:shd w:val="clear" w:color="auto" w:fill="FFFFFF"/>
        </w:rPr>
        <w:t>ECOrec</w:t>
      </w:r>
      <w:proofErr w:type="spellEnd"/>
      <w:r>
        <w:rPr>
          <w:rFonts w:cs="Arial Narrow"/>
          <w:color w:val="000000"/>
          <w:sz w:val="16"/>
          <w:szCs w:val="16"/>
          <w:highlight w:val="white"/>
          <w:shd w:val="clear" w:color="auto" w:fill="FFFFFF"/>
        </w:rPr>
        <w:t>® 29 (Cerámica Sampedro) de 300x199x290 mm para la ejecución de muros de</w:t>
      </w:r>
    </w:p>
    <w:p w14:paraId="6EF33C5D" w14:textId="0BC11262" w:rsidR="00B23BEA" w:rsidRDefault="00B23BEA" w:rsidP="007E29B6">
      <w:pPr>
        <w:pStyle w:val="Elemento7"/>
        <w:tabs>
          <w:tab w:val="left" w:pos="1140"/>
          <w:tab w:val="right" w:pos="10200"/>
        </w:tabs>
        <w:jc w:val="both"/>
        <w:rPr>
          <w:rFonts w:cs="Arial Narrow"/>
          <w:color w:val="000000"/>
          <w:sz w:val="16"/>
          <w:szCs w:val="16"/>
          <w:highlight w:val="white"/>
          <w:shd w:val="clear" w:color="auto" w:fill="FFFFFF"/>
        </w:rPr>
      </w:pPr>
      <w:r>
        <w:rPr>
          <w:rFonts w:cs="Arial Narrow"/>
          <w:color w:val="000000"/>
          <w:sz w:val="16"/>
          <w:szCs w:val="16"/>
          <w:highlight w:val="white"/>
          <w:shd w:val="clear" w:color="auto" w:fill="FFFFFF"/>
        </w:rPr>
        <w:tab/>
      </w:r>
      <w:proofErr w:type="gramStart"/>
      <w:r>
        <w:rPr>
          <w:rFonts w:cs="Arial Narrow"/>
          <w:color w:val="000000"/>
          <w:sz w:val="16"/>
          <w:szCs w:val="16"/>
          <w:highlight w:val="white"/>
          <w:shd w:val="clear" w:color="auto" w:fill="FFFFFF"/>
        </w:rPr>
        <w:t>cerramiento</w:t>
      </w:r>
      <w:proofErr w:type="gramEnd"/>
      <w:r>
        <w:rPr>
          <w:rFonts w:cs="Arial Narrow"/>
          <w:color w:val="000000"/>
          <w:sz w:val="16"/>
          <w:szCs w:val="16"/>
          <w:highlight w:val="white"/>
          <w:shd w:val="clear" w:color="auto" w:fill="FFFFFF"/>
        </w:rPr>
        <w:t xml:space="preserve"> y/o de carga, colocado con mortero </w:t>
      </w:r>
      <w:proofErr w:type="spellStart"/>
      <w:r>
        <w:rPr>
          <w:rFonts w:cs="Arial Narrow"/>
          <w:color w:val="000000"/>
          <w:sz w:val="16"/>
          <w:szCs w:val="16"/>
          <w:highlight w:val="white"/>
          <w:shd w:val="clear" w:color="auto" w:fill="FFFFFF"/>
        </w:rPr>
        <w:t>ECOrec</w:t>
      </w:r>
      <w:proofErr w:type="spellEnd"/>
      <w:r>
        <w:rPr>
          <w:rFonts w:cs="Arial Narrow"/>
          <w:color w:val="000000"/>
          <w:sz w:val="16"/>
          <w:szCs w:val="16"/>
          <w:highlight w:val="white"/>
          <w:shd w:val="clear" w:color="auto" w:fill="FFFFFF"/>
        </w:rPr>
        <w:t>® junta fina de 1 mm de espesor, resistencia térmica sin revestimientos</w:t>
      </w:r>
    </w:p>
    <w:p w14:paraId="045F9E05" w14:textId="77777777" w:rsidR="00B23BEA" w:rsidRDefault="00B23BEA" w:rsidP="007E29B6">
      <w:pPr>
        <w:pStyle w:val="Elemento7"/>
        <w:tabs>
          <w:tab w:val="left" w:pos="1140"/>
          <w:tab w:val="right" w:pos="10200"/>
        </w:tabs>
        <w:jc w:val="both"/>
        <w:rPr>
          <w:rFonts w:cs="Arial Narrow"/>
          <w:color w:val="000000"/>
          <w:sz w:val="16"/>
          <w:szCs w:val="16"/>
          <w:highlight w:val="white"/>
          <w:shd w:val="clear" w:color="auto" w:fill="FFFFFF"/>
        </w:rPr>
      </w:pPr>
      <w:r>
        <w:rPr>
          <w:rFonts w:cs="Arial Narrow"/>
          <w:color w:val="000000"/>
          <w:sz w:val="16"/>
          <w:szCs w:val="16"/>
          <w:highlight w:val="white"/>
          <w:shd w:val="clear" w:color="auto" w:fill="FFFFFF"/>
        </w:rPr>
        <w:tab/>
        <w:t>1,62 m²K/W, resistencia a compresión 15 N/mm², i/p.p. de formación de dinteles, jambas, esquinas, encuentros, piezas especiales, roturas,</w:t>
      </w:r>
    </w:p>
    <w:p w14:paraId="62CB0B35" w14:textId="77777777" w:rsidR="000F3D80" w:rsidRDefault="00B23BEA" w:rsidP="007E29B6">
      <w:pPr>
        <w:pStyle w:val="Elemento7"/>
        <w:tabs>
          <w:tab w:val="left" w:pos="1140"/>
          <w:tab w:val="right" w:pos="10200"/>
        </w:tabs>
        <w:jc w:val="both"/>
        <w:rPr>
          <w:rFonts w:cs="Arial Narrow"/>
          <w:color w:val="000000"/>
          <w:sz w:val="16"/>
          <w:szCs w:val="16"/>
          <w:highlight w:val="white"/>
          <w:shd w:val="clear" w:color="auto" w:fill="FFFFFF"/>
        </w:rPr>
      </w:pPr>
      <w:r>
        <w:rPr>
          <w:rFonts w:cs="Arial Narrow"/>
          <w:color w:val="000000"/>
          <w:sz w:val="16"/>
          <w:szCs w:val="16"/>
          <w:highlight w:val="white"/>
          <w:shd w:val="clear" w:color="auto" w:fill="FFFFFF"/>
        </w:rPr>
        <w:tab/>
      </w:r>
      <w:proofErr w:type="gramStart"/>
      <w:r>
        <w:rPr>
          <w:rFonts w:cs="Arial Narrow"/>
          <w:color w:val="000000"/>
          <w:sz w:val="16"/>
          <w:szCs w:val="16"/>
          <w:highlight w:val="white"/>
          <w:shd w:val="clear" w:color="auto" w:fill="FFFFFF"/>
        </w:rPr>
        <w:t>humedecido</w:t>
      </w:r>
      <w:proofErr w:type="gramEnd"/>
      <w:r>
        <w:rPr>
          <w:rFonts w:cs="Arial Narrow"/>
          <w:color w:val="000000"/>
          <w:sz w:val="16"/>
          <w:szCs w:val="16"/>
          <w:highlight w:val="white"/>
          <w:shd w:val="clear" w:color="auto" w:fill="FFFFFF"/>
        </w:rPr>
        <w:t xml:space="preserve"> de piezas, replanteo, nivelación, aplomado, limpieza y medios auxiliares, s/CTE DB-SE-F. Medido </w:t>
      </w:r>
      <w:r w:rsidR="000F3D80">
        <w:rPr>
          <w:rFonts w:cs="Arial Narrow"/>
          <w:color w:val="000000"/>
          <w:sz w:val="16"/>
          <w:szCs w:val="16"/>
          <w:highlight w:val="white"/>
          <w:shd w:val="clear" w:color="auto" w:fill="FFFFFF"/>
        </w:rPr>
        <w:t xml:space="preserve">a cinta corrida </w:t>
      </w:r>
      <w:r>
        <w:rPr>
          <w:rFonts w:cs="Arial Narrow"/>
          <w:color w:val="000000"/>
          <w:sz w:val="16"/>
          <w:szCs w:val="16"/>
          <w:highlight w:val="white"/>
          <w:shd w:val="clear" w:color="auto" w:fill="FFFFFF"/>
        </w:rPr>
        <w:t xml:space="preserve">deduciendo </w:t>
      </w:r>
      <w:r w:rsidR="000F3D80">
        <w:rPr>
          <w:rFonts w:cs="Arial Narrow"/>
          <w:color w:val="000000"/>
          <w:sz w:val="16"/>
          <w:szCs w:val="16"/>
          <w:highlight w:val="white"/>
          <w:shd w:val="clear" w:color="auto" w:fill="FFFFFF"/>
        </w:rPr>
        <w:t>el 50%</w:t>
      </w:r>
    </w:p>
    <w:p w14:paraId="6B3B876E" w14:textId="37E71072" w:rsidR="005D13FF" w:rsidRDefault="000F3D80" w:rsidP="007E29B6">
      <w:pPr>
        <w:pStyle w:val="Elemento7"/>
        <w:tabs>
          <w:tab w:val="left" w:pos="1140"/>
          <w:tab w:val="right" w:pos="10200"/>
        </w:tabs>
        <w:jc w:val="both"/>
        <w:rPr>
          <w:rFonts w:cs="Arial Narrow"/>
          <w:color w:val="000000"/>
          <w:sz w:val="16"/>
          <w:szCs w:val="16"/>
          <w:highlight w:val="white"/>
          <w:shd w:val="clear" w:color="auto" w:fill="FFFFFF"/>
        </w:rPr>
      </w:pPr>
      <w:r>
        <w:rPr>
          <w:rFonts w:cs="Arial Narrow"/>
          <w:color w:val="000000"/>
          <w:sz w:val="16"/>
          <w:szCs w:val="16"/>
          <w:highlight w:val="white"/>
          <w:shd w:val="clear" w:color="auto" w:fill="FFFFFF"/>
        </w:rPr>
        <w:tab/>
      </w:r>
      <w:proofErr w:type="gramStart"/>
      <w:r>
        <w:rPr>
          <w:rFonts w:cs="Arial Narrow"/>
          <w:color w:val="000000"/>
          <w:sz w:val="16"/>
          <w:szCs w:val="16"/>
          <w:highlight w:val="white"/>
          <w:shd w:val="clear" w:color="auto" w:fill="FFFFFF"/>
        </w:rPr>
        <w:t>de</w:t>
      </w:r>
      <w:proofErr w:type="gramEnd"/>
      <w:r>
        <w:rPr>
          <w:rFonts w:cs="Arial Narrow"/>
          <w:color w:val="000000"/>
          <w:sz w:val="16"/>
          <w:szCs w:val="16"/>
          <w:highlight w:val="white"/>
          <w:shd w:val="clear" w:color="auto" w:fill="FFFFFF"/>
        </w:rPr>
        <w:t xml:space="preserve"> los </w:t>
      </w:r>
      <w:r w:rsidR="00B23BEA">
        <w:rPr>
          <w:rFonts w:cs="Arial Narrow"/>
          <w:color w:val="000000"/>
          <w:sz w:val="16"/>
          <w:szCs w:val="16"/>
          <w:highlight w:val="white"/>
          <w:shd w:val="clear" w:color="auto" w:fill="FFFFFF"/>
        </w:rPr>
        <w:t>huecos superiores a</w:t>
      </w:r>
      <w:r>
        <w:rPr>
          <w:rFonts w:cs="Arial Narrow"/>
          <w:color w:val="000000"/>
          <w:sz w:val="16"/>
          <w:szCs w:val="16"/>
          <w:highlight w:val="white"/>
          <w:shd w:val="clear" w:color="auto" w:fill="FFFFFF"/>
        </w:rPr>
        <w:t xml:space="preserve"> 4</w:t>
      </w:r>
      <w:r w:rsidR="00B23BEA">
        <w:rPr>
          <w:rFonts w:cs="Arial Narrow"/>
          <w:color w:val="000000"/>
          <w:sz w:val="16"/>
          <w:szCs w:val="16"/>
          <w:highlight w:val="white"/>
          <w:shd w:val="clear" w:color="auto" w:fill="FFFFFF"/>
        </w:rPr>
        <w:t xml:space="preserve"> m².</w:t>
      </w:r>
      <w:r w:rsidR="00215FDB">
        <w:rPr>
          <w:rFonts w:cs="Arial Narrow"/>
          <w:color w:val="000000"/>
          <w:sz w:val="16"/>
          <w:szCs w:val="16"/>
          <w:highlight w:val="white"/>
          <w:shd w:val="clear" w:color="auto" w:fill="FFFFFF"/>
        </w:rPr>
        <w:t xml:space="preserve"> </w:t>
      </w:r>
    </w:p>
    <w:p w14:paraId="2E51F95B" w14:textId="77777777" w:rsidR="005D13FF" w:rsidRDefault="005D13FF" w:rsidP="007E29B6">
      <w:pPr>
        <w:pStyle w:val="Elemento7"/>
        <w:tabs>
          <w:tab w:val="left" w:pos="1140"/>
          <w:tab w:val="right" w:pos="10200"/>
        </w:tabs>
        <w:jc w:val="both"/>
        <w:rPr>
          <w:rFonts w:cs="Arial Narrow"/>
          <w:color w:val="000000"/>
          <w:sz w:val="16"/>
          <w:szCs w:val="16"/>
          <w:highlight w:val="white"/>
          <w:shd w:val="clear" w:color="auto" w:fill="FFFFFF"/>
        </w:rPr>
      </w:pPr>
    </w:p>
    <w:p w14:paraId="73F30A45" w14:textId="77777777" w:rsidR="005D13FF" w:rsidRDefault="005D13FF" w:rsidP="007E29B6">
      <w:pPr>
        <w:pStyle w:val="Finelemento8"/>
        <w:tabs>
          <w:tab w:val="left" w:pos="5790"/>
          <w:tab w:val="right" w:leader="dot" w:pos="9075"/>
          <w:tab w:val="right" w:pos="10200"/>
        </w:tabs>
        <w:jc w:val="both"/>
        <w:rPr>
          <w:rFonts w:cs="Arial Narrow"/>
          <w:b/>
          <w:bCs/>
          <w:color w:val="000000"/>
          <w:sz w:val="18"/>
          <w:szCs w:val="18"/>
          <w:highlight w:val="white"/>
          <w:shd w:val="clear" w:color="auto" w:fill="FFFFFF"/>
        </w:rPr>
      </w:pPr>
    </w:p>
    <w:p w14:paraId="59199FBD" w14:textId="460AA4A0" w:rsidR="0085751C" w:rsidRDefault="0085751C" w:rsidP="0085751C">
      <w:pPr>
        <w:pStyle w:val="Elemento7"/>
        <w:tabs>
          <w:tab w:val="left" w:pos="1140"/>
          <w:tab w:val="left" w:pos="1530"/>
          <w:tab w:val="right" w:pos="10200"/>
        </w:tabs>
        <w:jc w:val="both"/>
        <w:rPr>
          <w:rFonts w:cs="Arial Narrow"/>
          <w:b/>
          <w:bCs/>
          <w:color w:val="000000"/>
          <w:sz w:val="16"/>
          <w:szCs w:val="16"/>
          <w:highlight w:val="white"/>
          <w:shd w:val="clear" w:color="auto" w:fill="FFFFFF"/>
        </w:rPr>
      </w:pPr>
      <w:r>
        <w:rPr>
          <w:rFonts w:cs="Arial Narrow"/>
          <w:b/>
          <w:bCs/>
          <w:color w:val="000000"/>
          <w:sz w:val="16"/>
          <w:szCs w:val="16"/>
          <w:highlight w:val="white"/>
          <w:shd w:val="clear" w:color="auto" w:fill="FFFFFF"/>
        </w:rPr>
        <w:t>E</w:t>
      </w:r>
      <w:r>
        <w:rPr>
          <w:rFonts w:cs="Arial Narrow"/>
          <w:b/>
          <w:bCs/>
          <w:color w:val="000000"/>
          <w:sz w:val="16"/>
          <w:szCs w:val="16"/>
          <w:highlight w:val="white"/>
          <w:shd w:val="clear" w:color="auto" w:fill="FFFFFF"/>
        </w:rPr>
        <w:tab/>
        <w:t>m2</w:t>
      </w:r>
      <w:r>
        <w:rPr>
          <w:rFonts w:cs="Arial Narrow"/>
          <w:b/>
          <w:bCs/>
          <w:color w:val="000000"/>
          <w:sz w:val="16"/>
          <w:szCs w:val="16"/>
          <w:highlight w:val="white"/>
          <w:shd w:val="clear" w:color="auto" w:fill="FFFFFF"/>
        </w:rPr>
        <w:tab/>
        <w:t xml:space="preserve">PETO ARMADO BLOQUE RECTIFICADO SAMPEDRO </w:t>
      </w:r>
      <w:proofErr w:type="spellStart"/>
      <w:r>
        <w:rPr>
          <w:rFonts w:cs="Arial Narrow"/>
          <w:b/>
          <w:bCs/>
          <w:color w:val="000000"/>
          <w:sz w:val="16"/>
          <w:szCs w:val="16"/>
          <w:highlight w:val="white"/>
          <w:shd w:val="clear" w:color="auto" w:fill="FFFFFF"/>
        </w:rPr>
        <w:t>ECOrec</w:t>
      </w:r>
      <w:proofErr w:type="spellEnd"/>
      <w:r>
        <w:rPr>
          <w:rFonts w:cs="Arial Narrow"/>
          <w:b/>
          <w:bCs/>
          <w:color w:val="000000"/>
          <w:sz w:val="16"/>
          <w:szCs w:val="16"/>
          <w:highlight w:val="white"/>
          <w:shd w:val="clear" w:color="auto" w:fill="FFFFFF"/>
        </w:rPr>
        <w:t>® CITY12 de 330x249x120 mm</w:t>
      </w:r>
    </w:p>
    <w:p w14:paraId="47120827" w14:textId="3D375961" w:rsidR="0085751C" w:rsidRDefault="0085751C" w:rsidP="0085751C">
      <w:pPr>
        <w:pStyle w:val="Elemento7"/>
        <w:tabs>
          <w:tab w:val="left" w:pos="1140"/>
          <w:tab w:val="right" w:pos="10200"/>
        </w:tabs>
        <w:ind w:left="1140"/>
        <w:jc w:val="both"/>
        <w:rPr>
          <w:rFonts w:cs="Arial Narrow"/>
          <w:color w:val="000000"/>
          <w:sz w:val="16"/>
          <w:szCs w:val="16"/>
          <w:highlight w:val="white"/>
          <w:shd w:val="clear" w:color="auto" w:fill="FFFFFF"/>
        </w:rPr>
      </w:pPr>
      <w:r>
        <w:rPr>
          <w:rFonts w:cs="Arial Narrow"/>
          <w:color w:val="000000"/>
          <w:sz w:val="16"/>
          <w:szCs w:val="16"/>
          <w:highlight w:val="white"/>
          <w:shd w:val="clear" w:color="auto" w:fill="FFFFFF"/>
        </w:rPr>
        <w:t xml:space="preserve">Peto armado de bloque cerámico rectificado </w:t>
      </w:r>
      <w:proofErr w:type="spellStart"/>
      <w:r>
        <w:rPr>
          <w:rFonts w:cs="Arial Narrow"/>
          <w:color w:val="000000"/>
          <w:sz w:val="16"/>
          <w:szCs w:val="16"/>
          <w:highlight w:val="white"/>
          <w:shd w:val="clear" w:color="auto" w:fill="FFFFFF"/>
        </w:rPr>
        <w:t>ECOrec</w:t>
      </w:r>
      <w:proofErr w:type="spellEnd"/>
      <w:r>
        <w:rPr>
          <w:rFonts w:cs="Arial Narrow"/>
          <w:color w:val="000000"/>
          <w:sz w:val="16"/>
          <w:szCs w:val="16"/>
          <w:highlight w:val="white"/>
          <w:shd w:val="clear" w:color="auto" w:fill="FFFFFF"/>
        </w:rPr>
        <w:t>® CITY 12 (Cerámica Sampedro) de 330x249x120 mm, colocado con mortero</w:t>
      </w:r>
    </w:p>
    <w:p w14:paraId="49B92E67" w14:textId="4FF88A1C" w:rsidR="0085751C" w:rsidRDefault="0085751C" w:rsidP="0085751C">
      <w:pPr>
        <w:pStyle w:val="Elemento7"/>
        <w:tabs>
          <w:tab w:val="left" w:pos="1140"/>
          <w:tab w:val="right" w:pos="10200"/>
        </w:tabs>
        <w:ind w:left="1140"/>
        <w:jc w:val="both"/>
        <w:rPr>
          <w:rFonts w:cs="Arial Narrow"/>
          <w:color w:val="000000"/>
          <w:sz w:val="16"/>
          <w:szCs w:val="16"/>
          <w:highlight w:val="white"/>
          <w:shd w:val="clear" w:color="auto" w:fill="FFFFFF"/>
        </w:rPr>
      </w:pPr>
      <w:proofErr w:type="spellStart"/>
      <w:r>
        <w:rPr>
          <w:rFonts w:cs="Arial Narrow"/>
          <w:color w:val="000000"/>
          <w:sz w:val="16"/>
          <w:szCs w:val="16"/>
          <w:highlight w:val="white"/>
          <w:shd w:val="clear" w:color="auto" w:fill="FFFFFF"/>
        </w:rPr>
        <w:t>ECOrec</w:t>
      </w:r>
      <w:proofErr w:type="spellEnd"/>
      <w:r>
        <w:rPr>
          <w:rFonts w:cs="Arial Narrow"/>
          <w:color w:val="000000"/>
          <w:sz w:val="16"/>
          <w:szCs w:val="16"/>
          <w:highlight w:val="white"/>
          <w:shd w:val="clear" w:color="auto" w:fill="FFFFFF"/>
        </w:rPr>
        <w:t xml:space="preserve">® junta fina de 1 mm de espesor y parte proporcional de pieza especial PILAR </w:t>
      </w:r>
      <w:proofErr w:type="spellStart"/>
      <w:r>
        <w:rPr>
          <w:rFonts w:cs="Arial Narrow"/>
          <w:color w:val="000000"/>
          <w:sz w:val="16"/>
          <w:szCs w:val="16"/>
          <w:highlight w:val="white"/>
          <w:shd w:val="clear" w:color="auto" w:fill="FFFFFF"/>
        </w:rPr>
        <w:t>ECOrec</w:t>
      </w:r>
      <w:proofErr w:type="spellEnd"/>
      <w:r>
        <w:rPr>
          <w:rFonts w:cs="Arial Narrow"/>
          <w:color w:val="000000"/>
          <w:sz w:val="16"/>
          <w:szCs w:val="16"/>
          <w:highlight w:val="white"/>
          <w:shd w:val="clear" w:color="auto" w:fill="FFFFFF"/>
        </w:rPr>
        <w:t>® CITY 12 con alveolo de 9cm de diámetro, armado con varilla de acero de 8mm y macizado de mortero M-5 o superior, separación de pilastras cada 0,33 m., resistencia térmica sin revestimientos</w:t>
      </w:r>
      <w:r w:rsidR="005F3301">
        <w:rPr>
          <w:rFonts w:cs="Arial Narrow"/>
          <w:color w:val="000000"/>
          <w:sz w:val="16"/>
          <w:szCs w:val="16"/>
          <w:highlight w:val="white"/>
          <w:shd w:val="clear" w:color="auto" w:fill="FFFFFF"/>
        </w:rPr>
        <w:t xml:space="preserve"> </w:t>
      </w:r>
      <w:r>
        <w:rPr>
          <w:rFonts w:cs="Arial Narrow"/>
          <w:color w:val="000000"/>
          <w:sz w:val="16"/>
          <w:szCs w:val="16"/>
          <w:highlight w:val="white"/>
          <w:shd w:val="clear" w:color="auto" w:fill="FFFFFF"/>
        </w:rPr>
        <w:t>0,43 m²K/W, resistencia a compresión 15 N/mm², i/p.p. de formación de dinteles, jambas, esquinas, encuentros, piezas especiales, roturas,</w:t>
      </w:r>
    </w:p>
    <w:p w14:paraId="6035FBCF" w14:textId="77777777" w:rsidR="0085751C" w:rsidRDefault="0085751C" w:rsidP="0085751C">
      <w:pPr>
        <w:pStyle w:val="Elemento7"/>
        <w:tabs>
          <w:tab w:val="left" w:pos="1140"/>
          <w:tab w:val="right" w:pos="10200"/>
        </w:tabs>
        <w:ind w:left="1140"/>
        <w:jc w:val="both"/>
        <w:rPr>
          <w:rFonts w:cs="Arial Narrow"/>
          <w:color w:val="000000"/>
          <w:sz w:val="16"/>
          <w:szCs w:val="16"/>
          <w:highlight w:val="white"/>
          <w:shd w:val="clear" w:color="auto" w:fill="FFFFFF"/>
        </w:rPr>
      </w:pPr>
      <w:proofErr w:type="gramStart"/>
      <w:r>
        <w:rPr>
          <w:rFonts w:cs="Arial Narrow"/>
          <w:color w:val="000000"/>
          <w:sz w:val="16"/>
          <w:szCs w:val="16"/>
          <w:highlight w:val="white"/>
          <w:shd w:val="clear" w:color="auto" w:fill="FFFFFF"/>
        </w:rPr>
        <w:t>humedecido</w:t>
      </w:r>
      <w:proofErr w:type="gramEnd"/>
      <w:r>
        <w:rPr>
          <w:rFonts w:cs="Arial Narrow"/>
          <w:color w:val="000000"/>
          <w:sz w:val="16"/>
          <w:szCs w:val="16"/>
          <w:highlight w:val="white"/>
          <w:shd w:val="clear" w:color="auto" w:fill="FFFFFF"/>
        </w:rPr>
        <w:t xml:space="preserve"> de piezas, replanteo, nivelación, aplomado, limpieza y medios auxiliares, s/CTE DB-SE-F. Medido a cinta corrida.</w:t>
      </w:r>
    </w:p>
    <w:p w14:paraId="120A1E9A" w14:textId="77777777" w:rsidR="0085751C" w:rsidRDefault="0085751C" w:rsidP="0085751C">
      <w:pPr>
        <w:pStyle w:val="Elemento7"/>
        <w:tabs>
          <w:tab w:val="left" w:pos="1140"/>
          <w:tab w:val="right" w:pos="10200"/>
        </w:tabs>
        <w:ind w:left="1140"/>
        <w:jc w:val="both"/>
        <w:rPr>
          <w:rFonts w:cs="Arial Narrow"/>
          <w:color w:val="000000"/>
          <w:sz w:val="16"/>
          <w:szCs w:val="16"/>
          <w:highlight w:val="white"/>
          <w:shd w:val="clear" w:color="auto" w:fill="FFFFFF"/>
        </w:rPr>
      </w:pPr>
      <w:r>
        <w:rPr>
          <w:rFonts w:cs="Arial Narrow"/>
          <w:color w:val="000000"/>
          <w:sz w:val="16"/>
          <w:szCs w:val="16"/>
          <w:highlight w:val="white"/>
          <w:shd w:val="clear" w:color="auto" w:fill="FFFFFF"/>
        </w:rPr>
        <w:t xml:space="preserve">La distancia entre pilastras se ha calculado para un peto de 1,25 m. de altura, en un edificio de 15 m. de altura máxima, ubicado en Zona B, coeficiente de exposición IV y coeficiente eólico </w:t>
      </w:r>
      <w:proofErr w:type="spellStart"/>
      <w:r>
        <w:rPr>
          <w:rFonts w:cs="Arial Narrow"/>
          <w:color w:val="000000"/>
          <w:sz w:val="16"/>
          <w:szCs w:val="16"/>
          <w:highlight w:val="white"/>
          <w:shd w:val="clear" w:color="auto" w:fill="FFFFFF"/>
        </w:rPr>
        <w:t>cp</w:t>
      </w:r>
      <w:proofErr w:type="spellEnd"/>
      <w:r>
        <w:rPr>
          <w:rFonts w:cs="Arial Narrow"/>
          <w:color w:val="000000"/>
          <w:sz w:val="16"/>
          <w:szCs w:val="16"/>
          <w:highlight w:val="white"/>
          <w:shd w:val="clear" w:color="auto" w:fill="FFFFFF"/>
        </w:rPr>
        <w:t xml:space="preserve">=0,8 y </w:t>
      </w:r>
      <w:proofErr w:type="spellStart"/>
      <w:r>
        <w:rPr>
          <w:rFonts w:cs="Arial Narrow"/>
          <w:color w:val="000000"/>
          <w:sz w:val="16"/>
          <w:szCs w:val="16"/>
          <w:highlight w:val="white"/>
          <w:shd w:val="clear" w:color="auto" w:fill="FFFFFF"/>
        </w:rPr>
        <w:t>cs</w:t>
      </w:r>
      <w:proofErr w:type="spellEnd"/>
      <w:r>
        <w:rPr>
          <w:rFonts w:cs="Arial Narrow"/>
          <w:color w:val="000000"/>
          <w:sz w:val="16"/>
          <w:szCs w:val="16"/>
          <w:highlight w:val="white"/>
          <w:shd w:val="clear" w:color="auto" w:fill="FFFFFF"/>
        </w:rPr>
        <w:t>=-0,5. (Cerámica Sampedro ofrece el cálculo de petos de forma gratuita para cada edificio)</w:t>
      </w:r>
    </w:p>
    <w:p w14:paraId="2944AABA" w14:textId="77777777" w:rsidR="0085751C" w:rsidRDefault="0085751C" w:rsidP="0085751C">
      <w:pPr>
        <w:pStyle w:val="Elemento7"/>
        <w:tabs>
          <w:tab w:val="left" w:pos="1140"/>
          <w:tab w:val="right" w:pos="10200"/>
        </w:tabs>
        <w:ind w:left="1140"/>
        <w:jc w:val="both"/>
        <w:rPr>
          <w:rFonts w:cs="Arial Narrow"/>
          <w:color w:val="000000"/>
          <w:sz w:val="16"/>
          <w:szCs w:val="16"/>
          <w:highlight w:val="white"/>
          <w:shd w:val="clear" w:color="auto" w:fill="FFFFFF"/>
        </w:rPr>
      </w:pPr>
      <w:r>
        <w:rPr>
          <w:rFonts w:cs="Arial Narrow"/>
          <w:color w:val="000000"/>
          <w:sz w:val="16"/>
          <w:szCs w:val="16"/>
          <w:highlight w:val="white"/>
          <w:shd w:val="clear" w:color="auto" w:fill="FFFFFF"/>
        </w:rPr>
        <w:t xml:space="preserve"> </w:t>
      </w:r>
    </w:p>
    <w:p w14:paraId="6E768E9B" w14:textId="77777777" w:rsidR="0085751C" w:rsidRDefault="0085751C" w:rsidP="0085751C">
      <w:pPr>
        <w:pStyle w:val="Elemento7"/>
        <w:tabs>
          <w:tab w:val="left" w:pos="1140"/>
          <w:tab w:val="right" w:pos="10200"/>
        </w:tabs>
        <w:ind w:left="1140"/>
        <w:jc w:val="both"/>
        <w:rPr>
          <w:rFonts w:cs="Arial Narrow"/>
          <w:color w:val="000000"/>
          <w:sz w:val="16"/>
          <w:szCs w:val="16"/>
          <w:highlight w:val="white"/>
          <w:shd w:val="clear" w:color="auto" w:fill="FFFFFF"/>
        </w:rPr>
      </w:pPr>
    </w:p>
    <w:p w14:paraId="32F1AD08" w14:textId="77777777" w:rsidR="0085751C" w:rsidRDefault="0085751C" w:rsidP="0085751C">
      <w:pPr>
        <w:pStyle w:val="Elemento7"/>
        <w:tabs>
          <w:tab w:val="left" w:pos="1140"/>
          <w:tab w:val="left" w:pos="1530"/>
          <w:tab w:val="right" w:pos="10200"/>
        </w:tabs>
        <w:jc w:val="both"/>
        <w:rPr>
          <w:rFonts w:cs="Arial Narrow"/>
          <w:b/>
          <w:bCs/>
          <w:color w:val="000000"/>
          <w:sz w:val="16"/>
          <w:szCs w:val="16"/>
          <w:highlight w:val="white"/>
          <w:shd w:val="clear" w:color="auto" w:fill="FFFFFF"/>
        </w:rPr>
      </w:pPr>
      <w:r>
        <w:rPr>
          <w:rFonts w:cs="Arial Narrow"/>
          <w:b/>
          <w:bCs/>
          <w:color w:val="000000"/>
          <w:sz w:val="16"/>
          <w:szCs w:val="16"/>
          <w:highlight w:val="white"/>
          <w:shd w:val="clear" w:color="auto" w:fill="FFFFFF"/>
        </w:rPr>
        <w:t>E</w:t>
      </w:r>
      <w:r>
        <w:rPr>
          <w:rFonts w:cs="Arial Narrow"/>
          <w:b/>
          <w:bCs/>
          <w:color w:val="000000"/>
          <w:sz w:val="16"/>
          <w:szCs w:val="16"/>
          <w:highlight w:val="white"/>
          <w:shd w:val="clear" w:color="auto" w:fill="FFFFFF"/>
        </w:rPr>
        <w:tab/>
        <w:t>m2</w:t>
      </w:r>
      <w:r>
        <w:rPr>
          <w:rFonts w:cs="Arial Narrow"/>
          <w:b/>
          <w:bCs/>
          <w:color w:val="000000"/>
          <w:sz w:val="16"/>
          <w:szCs w:val="16"/>
          <w:highlight w:val="white"/>
          <w:shd w:val="clear" w:color="auto" w:fill="FFFFFF"/>
        </w:rPr>
        <w:tab/>
        <w:t xml:space="preserve">PETO ARMADO BLOQUE RECTIFICADO SAMPEDRO </w:t>
      </w:r>
      <w:proofErr w:type="spellStart"/>
      <w:r>
        <w:rPr>
          <w:rFonts w:cs="Arial Narrow"/>
          <w:b/>
          <w:bCs/>
          <w:color w:val="000000"/>
          <w:sz w:val="16"/>
          <w:szCs w:val="16"/>
          <w:highlight w:val="white"/>
          <w:shd w:val="clear" w:color="auto" w:fill="FFFFFF"/>
        </w:rPr>
        <w:t>ECOrec</w:t>
      </w:r>
      <w:proofErr w:type="spellEnd"/>
      <w:r>
        <w:rPr>
          <w:rFonts w:cs="Arial Narrow"/>
          <w:b/>
          <w:bCs/>
          <w:color w:val="000000"/>
          <w:sz w:val="16"/>
          <w:szCs w:val="16"/>
          <w:highlight w:val="white"/>
          <w:shd w:val="clear" w:color="auto" w:fill="FFFFFF"/>
        </w:rPr>
        <w:t>® CITY14 de 330x249x140 mm</w:t>
      </w:r>
    </w:p>
    <w:p w14:paraId="7C87DF00" w14:textId="77777777" w:rsidR="0085751C" w:rsidRDefault="0085751C" w:rsidP="0085751C">
      <w:pPr>
        <w:pStyle w:val="Elemento7"/>
        <w:tabs>
          <w:tab w:val="left" w:pos="1140"/>
          <w:tab w:val="right" w:pos="10200"/>
        </w:tabs>
        <w:ind w:left="1140"/>
        <w:jc w:val="both"/>
        <w:rPr>
          <w:rFonts w:cs="Arial Narrow"/>
          <w:color w:val="000000"/>
          <w:sz w:val="16"/>
          <w:szCs w:val="16"/>
          <w:highlight w:val="white"/>
          <w:shd w:val="clear" w:color="auto" w:fill="FFFFFF"/>
        </w:rPr>
      </w:pPr>
      <w:r>
        <w:rPr>
          <w:rFonts w:cs="Arial Narrow"/>
          <w:color w:val="000000"/>
          <w:sz w:val="16"/>
          <w:szCs w:val="16"/>
          <w:highlight w:val="white"/>
          <w:shd w:val="clear" w:color="auto" w:fill="FFFFFF"/>
        </w:rPr>
        <w:t xml:space="preserve">Peto armado de bloque cerámico rectificado </w:t>
      </w:r>
      <w:proofErr w:type="spellStart"/>
      <w:r>
        <w:rPr>
          <w:rFonts w:cs="Arial Narrow"/>
          <w:color w:val="000000"/>
          <w:sz w:val="16"/>
          <w:szCs w:val="16"/>
          <w:highlight w:val="white"/>
          <w:shd w:val="clear" w:color="auto" w:fill="FFFFFF"/>
        </w:rPr>
        <w:t>ECOrec</w:t>
      </w:r>
      <w:proofErr w:type="spellEnd"/>
      <w:r>
        <w:rPr>
          <w:rFonts w:cs="Arial Narrow"/>
          <w:color w:val="000000"/>
          <w:sz w:val="16"/>
          <w:szCs w:val="16"/>
          <w:highlight w:val="white"/>
          <w:shd w:val="clear" w:color="auto" w:fill="FFFFFF"/>
        </w:rPr>
        <w:t>® CITY 14 (Cerámica Sampedro) de 330x249x140 mm, colocado con mortero</w:t>
      </w:r>
    </w:p>
    <w:p w14:paraId="50E5B8AE" w14:textId="37C1E71B" w:rsidR="0085751C" w:rsidRDefault="0085751C" w:rsidP="0085751C">
      <w:pPr>
        <w:pStyle w:val="Elemento7"/>
        <w:tabs>
          <w:tab w:val="left" w:pos="1140"/>
          <w:tab w:val="right" w:pos="10200"/>
        </w:tabs>
        <w:ind w:left="1140"/>
        <w:jc w:val="both"/>
        <w:rPr>
          <w:rFonts w:cs="Arial Narrow"/>
          <w:color w:val="000000"/>
          <w:sz w:val="16"/>
          <w:szCs w:val="16"/>
          <w:highlight w:val="white"/>
          <w:shd w:val="clear" w:color="auto" w:fill="FFFFFF"/>
        </w:rPr>
      </w:pPr>
      <w:proofErr w:type="spellStart"/>
      <w:r>
        <w:rPr>
          <w:rFonts w:cs="Arial Narrow"/>
          <w:color w:val="000000"/>
          <w:sz w:val="16"/>
          <w:szCs w:val="16"/>
          <w:highlight w:val="white"/>
          <w:shd w:val="clear" w:color="auto" w:fill="FFFFFF"/>
        </w:rPr>
        <w:t>ECOrec</w:t>
      </w:r>
      <w:proofErr w:type="spellEnd"/>
      <w:r>
        <w:rPr>
          <w:rFonts w:cs="Arial Narrow"/>
          <w:color w:val="000000"/>
          <w:sz w:val="16"/>
          <w:szCs w:val="16"/>
          <w:highlight w:val="white"/>
          <w:shd w:val="clear" w:color="auto" w:fill="FFFFFF"/>
        </w:rPr>
        <w:t xml:space="preserve">® junta fina de 1 mm de espesor y parte proporcional de pieza especial PILAR </w:t>
      </w:r>
      <w:proofErr w:type="spellStart"/>
      <w:r>
        <w:rPr>
          <w:rFonts w:cs="Arial Narrow"/>
          <w:color w:val="000000"/>
          <w:sz w:val="16"/>
          <w:szCs w:val="16"/>
          <w:highlight w:val="white"/>
          <w:shd w:val="clear" w:color="auto" w:fill="FFFFFF"/>
        </w:rPr>
        <w:t>ECOrec</w:t>
      </w:r>
      <w:proofErr w:type="spellEnd"/>
      <w:r>
        <w:rPr>
          <w:rFonts w:cs="Arial Narrow"/>
          <w:color w:val="000000"/>
          <w:sz w:val="16"/>
          <w:szCs w:val="16"/>
          <w:highlight w:val="white"/>
          <w:shd w:val="clear" w:color="auto" w:fill="FFFFFF"/>
        </w:rPr>
        <w:t>® CITY 14 con alveolo de 12cm de diámetro, armado con varilla de acero de 10mm y macizado de mortero M-5 o superior, separación de pilastras cada 0,8 m., resistencia térmica sin revestimientos</w:t>
      </w:r>
      <w:r w:rsidR="005F3301">
        <w:rPr>
          <w:rFonts w:cs="Arial Narrow"/>
          <w:color w:val="000000"/>
          <w:sz w:val="16"/>
          <w:szCs w:val="16"/>
          <w:highlight w:val="white"/>
          <w:shd w:val="clear" w:color="auto" w:fill="FFFFFF"/>
        </w:rPr>
        <w:t xml:space="preserve"> </w:t>
      </w:r>
      <w:r>
        <w:rPr>
          <w:rFonts w:cs="Arial Narrow"/>
          <w:color w:val="000000"/>
          <w:sz w:val="16"/>
          <w:szCs w:val="16"/>
          <w:highlight w:val="white"/>
          <w:shd w:val="clear" w:color="auto" w:fill="FFFFFF"/>
        </w:rPr>
        <w:t>0,59 m²K/W, resistencia a compresión 15 N/mm², i/p.p. de formación de dinteles, jambas, esquinas, encuentros, piezas especiales, roturas,</w:t>
      </w:r>
    </w:p>
    <w:p w14:paraId="17EABE16" w14:textId="77777777" w:rsidR="0085751C" w:rsidRDefault="0085751C" w:rsidP="0085751C">
      <w:pPr>
        <w:pStyle w:val="Elemento7"/>
        <w:tabs>
          <w:tab w:val="left" w:pos="1140"/>
          <w:tab w:val="right" w:pos="10200"/>
        </w:tabs>
        <w:ind w:left="1140"/>
        <w:jc w:val="both"/>
        <w:rPr>
          <w:rFonts w:cs="Arial Narrow"/>
          <w:color w:val="000000"/>
          <w:sz w:val="16"/>
          <w:szCs w:val="16"/>
          <w:highlight w:val="white"/>
          <w:shd w:val="clear" w:color="auto" w:fill="FFFFFF"/>
        </w:rPr>
      </w:pPr>
      <w:proofErr w:type="gramStart"/>
      <w:r>
        <w:rPr>
          <w:rFonts w:cs="Arial Narrow"/>
          <w:color w:val="000000"/>
          <w:sz w:val="16"/>
          <w:szCs w:val="16"/>
          <w:highlight w:val="white"/>
          <w:shd w:val="clear" w:color="auto" w:fill="FFFFFF"/>
        </w:rPr>
        <w:t>humedecido</w:t>
      </w:r>
      <w:proofErr w:type="gramEnd"/>
      <w:r>
        <w:rPr>
          <w:rFonts w:cs="Arial Narrow"/>
          <w:color w:val="000000"/>
          <w:sz w:val="16"/>
          <w:szCs w:val="16"/>
          <w:highlight w:val="white"/>
          <w:shd w:val="clear" w:color="auto" w:fill="FFFFFF"/>
        </w:rPr>
        <w:t xml:space="preserve"> de piezas, replanteo, nivelación, aplomado, limpieza y medios auxiliares, s/CTE DB-SE-F. Medido a cinta corrida.</w:t>
      </w:r>
    </w:p>
    <w:p w14:paraId="238B016D" w14:textId="77777777" w:rsidR="0085751C" w:rsidRDefault="0085751C" w:rsidP="0085751C">
      <w:pPr>
        <w:pStyle w:val="Elemento7"/>
        <w:tabs>
          <w:tab w:val="left" w:pos="1140"/>
          <w:tab w:val="right" w:pos="10200"/>
        </w:tabs>
        <w:ind w:left="1140"/>
        <w:jc w:val="both"/>
        <w:rPr>
          <w:rFonts w:cs="Arial Narrow"/>
          <w:color w:val="000000"/>
          <w:sz w:val="16"/>
          <w:szCs w:val="16"/>
          <w:highlight w:val="white"/>
          <w:shd w:val="clear" w:color="auto" w:fill="FFFFFF"/>
        </w:rPr>
      </w:pPr>
      <w:r>
        <w:rPr>
          <w:rFonts w:cs="Arial Narrow"/>
          <w:color w:val="000000"/>
          <w:sz w:val="16"/>
          <w:szCs w:val="16"/>
          <w:highlight w:val="white"/>
          <w:shd w:val="clear" w:color="auto" w:fill="FFFFFF"/>
        </w:rPr>
        <w:t xml:space="preserve">La distancia entre pilastras se ha calculado para un peto de 1,25 m. de altura, en un edificio de 15 m. de altura máxima, ubicado en Zona B, coeficiente de exposición IV y coeficiente eólico </w:t>
      </w:r>
      <w:proofErr w:type="spellStart"/>
      <w:r>
        <w:rPr>
          <w:rFonts w:cs="Arial Narrow"/>
          <w:color w:val="000000"/>
          <w:sz w:val="16"/>
          <w:szCs w:val="16"/>
          <w:highlight w:val="white"/>
          <w:shd w:val="clear" w:color="auto" w:fill="FFFFFF"/>
        </w:rPr>
        <w:t>cp</w:t>
      </w:r>
      <w:proofErr w:type="spellEnd"/>
      <w:r>
        <w:rPr>
          <w:rFonts w:cs="Arial Narrow"/>
          <w:color w:val="000000"/>
          <w:sz w:val="16"/>
          <w:szCs w:val="16"/>
          <w:highlight w:val="white"/>
          <w:shd w:val="clear" w:color="auto" w:fill="FFFFFF"/>
        </w:rPr>
        <w:t xml:space="preserve">=0,8 y </w:t>
      </w:r>
      <w:proofErr w:type="spellStart"/>
      <w:r>
        <w:rPr>
          <w:rFonts w:cs="Arial Narrow"/>
          <w:color w:val="000000"/>
          <w:sz w:val="16"/>
          <w:szCs w:val="16"/>
          <w:highlight w:val="white"/>
          <w:shd w:val="clear" w:color="auto" w:fill="FFFFFF"/>
        </w:rPr>
        <w:t>cs</w:t>
      </w:r>
      <w:proofErr w:type="spellEnd"/>
      <w:r>
        <w:rPr>
          <w:rFonts w:cs="Arial Narrow"/>
          <w:color w:val="000000"/>
          <w:sz w:val="16"/>
          <w:szCs w:val="16"/>
          <w:highlight w:val="white"/>
          <w:shd w:val="clear" w:color="auto" w:fill="FFFFFF"/>
        </w:rPr>
        <w:t>=-0,5. (Cerámica Sampedro ofrece el cálculo de petos de forma gratuita para cada edificio)</w:t>
      </w:r>
    </w:p>
    <w:p w14:paraId="343D85D5" w14:textId="5549B769" w:rsidR="005D13FF" w:rsidRDefault="0085751C" w:rsidP="0085751C">
      <w:pPr>
        <w:pStyle w:val="Elemento7"/>
        <w:tabs>
          <w:tab w:val="left" w:pos="1140"/>
          <w:tab w:val="right" w:pos="10200"/>
        </w:tabs>
        <w:ind w:left="1140"/>
        <w:jc w:val="both"/>
        <w:rPr>
          <w:rFonts w:cs="Arial Narrow"/>
          <w:b/>
          <w:bCs/>
          <w:color w:val="000000"/>
          <w:sz w:val="18"/>
          <w:szCs w:val="18"/>
          <w:highlight w:val="white"/>
          <w:shd w:val="clear" w:color="auto" w:fill="FFFFFF"/>
        </w:rPr>
      </w:pPr>
      <w:r>
        <w:rPr>
          <w:rFonts w:cs="Arial Narrow"/>
          <w:color w:val="000000"/>
          <w:sz w:val="16"/>
          <w:szCs w:val="16"/>
          <w:highlight w:val="white"/>
          <w:shd w:val="clear" w:color="auto" w:fill="FFFFFF"/>
        </w:rPr>
        <w:t xml:space="preserve"> </w:t>
      </w:r>
    </w:p>
    <w:p w14:paraId="3743FFD1" w14:textId="77777777" w:rsidR="005D13FF" w:rsidRPr="00EB5B2A" w:rsidRDefault="005D13FF" w:rsidP="007E29B6">
      <w:pPr>
        <w:pStyle w:val="Finelemento8"/>
        <w:tabs>
          <w:tab w:val="left" w:pos="5790"/>
          <w:tab w:val="right" w:leader="dot" w:pos="9075"/>
          <w:tab w:val="right" w:pos="10200"/>
        </w:tabs>
        <w:jc w:val="both"/>
        <w:rPr>
          <w:rFonts w:cs="Arial Narrow"/>
          <w:b/>
          <w:bCs/>
          <w:color w:val="000000"/>
          <w:sz w:val="18"/>
          <w:szCs w:val="18"/>
          <w:highlight w:val="white"/>
          <w:shd w:val="clear" w:color="auto" w:fill="FFFFFF"/>
          <w:lang w:val="es-ES_tradnl"/>
        </w:rPr>
      </w:pPr>
    </w:p>
    <w:p w14:paraId="46B9BAAF" w14:textId="50231685" w:rsidR="005D13FF" w:rsidRDefault="005D13FF" w:rsidP="007E29B6">
      <w:pPr>
        <w:pStyle w:val="Elemento7"/>
        <w:tabs>
          <w:tab w:val="left" w:pos="1140"/>
          <w:tab w:val="left" w:pos="1530"/>
          <w:tab w:val="right" w:pos="10200"/>
        </w:tabs>
        <w:jc w:val="both"/>
        <w:rPr>
          <w:rFonts w:cs="Arial Narrow"/>
          <w:b/>
          <w:bCs/>
          <w:color w:val="000000"/>
          <w:sz w:val="16"/>
          <w:szCs w:val="16"/>
          <w:highlight w:val="white"/>
          <w:shd w:val="clear" w:color="auto" w:fill="FFFFFF"/>
        </w:rPr>
      </w:pPr>
      <w:r>
        <w:rPr>
          <w:rFonts w:cs="Arial Narrow"/>
          <w:b/>
          <w:bCs/>
          <w:color w:val="000000"/>
          <w:sz w:val="16"/>
          <w:szCs w:val="16"/>
          <w:highlight w:val="white"/>
          <w:shd w:val="clear" w:color="auto" w:fill="FFFFFF"/>
        </w:rPr>
        <w:t>E</w:t>
      </w:r>
      <w:r>
        <w:rPr>
          <w:rFonts w:cs="Arial Narrow"/>
          <w:b/>
          <w:bCs/>
          <w:color w:val="000000"/>
          <w:sz w:val="16"/>
          <w:szCs w:val="16"/>
          <w:highlight w:val="white"/>
          <w:shd w:val="clear" w:color="auto" w:fill="FFFFFF"/>
        </w:rPr>
        <w:tab/>
      </w:r>
      <w:bookmarkStart w:id="1" w:name="_Hlk113617612"/>
      <w:r>
        <w:rPr>
          <w:rFonts w:cs="Arial Narrow"/>
          <w:b/>
          <w:bCs/>
          <w:color w:val="000000"/>
          <w:sz w:val="16"/>
          <w:szCs w:val="16"/>
          <w:highlight w:val="white"/>
          <w:shd w:val="clear" w:color="auto" w:fill="FFFFFF"/>
        </w:rPr>
        <w:t>m2</w:t>
      </w:r>
      <w:r>
        <w:rPr>
          <w:rFonts w:cs="Arial Narrow"/>
          <w:b/>
          <w:bCs/>
          <w:color w:val="000000"/>
          <w:sz w:val="16"/>
          <w:szCs w:val="16"/>
          <w:highlight w:val="white"/>
          <w:shd w:val="clear" w:color="auto" w:fill="FFFFFF"/>
        </w:rPr>
        <w:tab/>
      </w:r>
      <w:r w:rsidR="00AA0D58">
        <w:rPr>
          <w:rFonts w:cs="Arial Narrow"/>
          <w:b/>
          <w:bCs/>
          <w:color w:val="000000"/>
          <w:sz w:val="16"/>
          <w:szCs w:val="16"/>
          <w:highlight w:val="white"/>
          <w:shd w:val="clear" w:color="auto" w:fill="FFFFFF"/>
        </w:rPr>
        <w:t xml:space="preserve">PETO </w:t>
      </w:r>
      <w:r>
        <w:rPr>
          <w:rFonts w:cs="Arial Narrow"/>
          <w:b/>
          <w:bCs/>
          <w:color w:val="000000"/>
          <w:sz w:val="16"/>
          <w:szCs w:val="16"/>
          <w:highlight w:val="white"/>
          <w:shd w:val="clear" w:color="auto" w:fill="FFFFFF"/>
        </w:rPr>
        <w:t>ARMAD</w:t>
      </w:r>
      <w:r w:rsidR="0018799C">
        <w:rPr>
          <w:rFonts w:cs="Arial Narrow"/>
          <w:b/>
          <w:bCs/>
          <w:color w:val="000000"/>
          <w:sz w:val="16"/>
          <w:szCs w:val="16"/>
          <w:highlight w:val="white"/>
          <w:shd w:val="clear" w:color="auto" w:fill="FFFFFF"/>
        </w:rPr>
        <w:t>O</w:t>
      </w:r>
      <w:r>
        <w:rPr>
          <w:rFonts w:cs="Arial Narrow"/>
          <w:b/>
          <w:bCs/>
          <w:color w:val="000000"/>
          <w:sz w:val="16"/>
          <w:szCs w:val="16"/>
          <w:highlight w:val="white"/>
          <w:shd w:val="clear" w:color="auto" w:fill="FFFFFF"/>
        </w:rPr>
        <w:t xml:space="preserve"> BLOQUE RE</w:t>
      </w:r>
      <w:r w:rsidR="00892A54">
        <w:rPr>
          <w:rFonts w:cs="Arial Narrow"/>
          <w:b/>
          <w:bCs/>
          <w:color w:val="000000"/>
          <w:sz w:val="16"/>
          <w:szCs w:val="16"/>
          <w:highlight w:val="white"/>
          <w:shd w:val="clear" w:color="auto" w:fill="FFFFFF"/>
        </w:rPr>
        <w:t xml:space="preserve">CTIFICADO SAMPEDRO </w:t>
      </w:r>
      <w:proofErr w:type="spellStart"/>
      <w:r w:rsidR="00892A54">
        <w:rPr>
          <w:rFonts w:cs="Arial Narrow"/>
          <w:b/>
          <w:bCs/>
          <w:color w:val="000000"/>
          <w:sz w:val="16"/>
          <w:szCs w:val="16"/>
          <w:highlight w:val="white"/>
          <w:shd w:val="clear" w:color="auto" w:fill="FFFFFF"/>
        </w:rPr>
        <w:t>ECOrec</w:t>
      </w:r>
      <w:proofErr w:type="spellEnd"/>
      <w:r w:rsidR="00892A54">
        <w:rPr>
          <w:rFonts w:cs="Arial Narrow"/>
          <w:b/>
          <w:bCs/>
          <w:color w:val="000000"/>
          <w:sz w:val="16"/>
          <w:szCs w:val="16"/>
          <w:highlight w:val="white"/>
          <w:shd w:val="clear" w:color="auto" w:fill="FFFFFF"/>
        </w:rPr>
        <w:t>® CITY</w:t>
      </w:r>
      <w:r>
        <w:rPr>
          <w:rFonts w:cs="Arial Narrow"/>
          <w:b/>
          <w:bCs/>
          <w:color w:val="000000"/>
          <w:sz w:val="16"/>
          <w:szCs w:val="16"/>
          <w:highlight w:val="white"/>
          <w:shd w:val="clear" w:color="auto" w:fill="FFFFFF"/>
        </w:rPr>
        <w:t xml:space="preserve">19 </w:t>
      </w:r>
      <w:r w:rsidR="007E29B6">
        <w:rPr>
          <w:rFonts w:cs="Arial Narrow"/>
          <w:b/>
          <w:bCs/>
          <w:color w:val="000000"/>
          <w:sz w:val="16"/>
          <w:szCs w:val="16"/>
          <w:highlight w:val="white"/>
          <w:shd w:val="clear" w:color="auto" w:fill="FFFFFF"/>
        </w:rPr>
        <w:t xml:space="preserve">de </w:t>
      </w:r>
      <w:r>
        <w:rPr>
          <w:rFonts w:cs="Arial Narrow"/>
          <w:b/>
          <w:bCs/>
          <w:color w:val="000000"/>
          <w:sz w:val="16"/>
          <w:szCs w:val="16"/>
          <w:highlight w:val="white"/>
          <w:shd w:val="clear" w:color="auto" w:fill="FFFFFF"/>
        </w:rPr>
        <w:t>330x249x190 mm</w:t>
      </w:r>
    </w:p>
    <w:p w14:paraId="3F7823F9" w14:textId="3AA5F828" w:rsidR="000A0834" w:rsidRDefault="0018799C" w:rsidP="0089241E">
      <w:pPr>
        <w:pStyle w:val="Elemento7"/>
        <w:tabs>
          <w:tab w:val="left" w:pos="1140"/>
          <w:tab w:val="right" w:pos="10200"/>
        </w:tabs>
        <w:ind w:left="1140"/>
        <w:jc w:val="both"/>
        <w:rPr>
          <w:rFonts w:cs="Arial Narrow"/>
          <w:color w:val="000000"/>
          <w:sz w:val="16"/>
          <w:szCs w:val="16"/>
          <w:highlight w:val="white"/>
          <w:shd w:val="clear" w:color="auto" w:fill="FFFFFF"/>
        </w:rPr>
      </w:pPr>
      <w:r>
        <w:rPr>
          <w:rFonts w:cs="Arial Narrow"/>
          <w:color w:val="000000"/>
          <w:sz w:val="16"/>
          <w:szCs w:val="16"/>
          <w:highlight w:val="white"/>
          <w:shd w:val="clear" w:color="auto" w:fill="FFFFFF"/>
        </w:rPr>
        <w:t xml:space="preserve">Peto armado </w:t>
      </w:r>
      <w:r w:rsidR="00F7406A">
        <w:rPr>
          <w:rFonts w:cs="Arial Narrow"/>
          <w:color w:val="000000"/>
          <w:sz w:val="16"/>
          <w:szCs w:val="16"/>
          <w:highlight w:val="white"/>
          <w:shd w:val="clear" w:color="auto" w:fill="FFFFFF"/>
        </w:rPr>
        <w:t xml:space="preserve">de bloque cerámico rectificado </w:t>
      </w:r>
      <w:proofErr w:type="spellStart"/>
      <w:r w:rsidR="00F7406A">
        <w:rPr>
          <w:rFonts w:cs="Arial Narrow"/>
          <w:color w:val="000000"/>
          <w:sz w:val="16"/>
          <w:szCs w:val="16"/>
          <w:highlight w:val="white"/>
          <w:shd w:val="clear" w:color="auto" w:fill="FFFFFF"/>
        </w:rPr>
        <w:t>ECOrec</w:t>
      </w:r>
      <w:proofErr w:type="spellEnd"/>
      <w:r w:rsidR="00F7406A">
        <w:rPr>
          <w:rFonts w:cs="Arial Narrow"/>
          <w:color w:val="000000"/>
          <w:sz w:val="16"/>
          <w:szCs w:val="16"/>
          <w:highlight w:val="white"/>
          <w:shd w:val="clear" w:color="auto" w:fill="FFFFFF"/>
        </w:rPr>
        <w:t>® CITY 19 (Cerámica Sampedro) de 330x249x1</w:t>
      </w:r>
      <w:r w:rsidR="002802C1">
        <w:rPr>
          <w:rFonts w:cs="Arial Narrow"/>
          <w:color w:val="000000"/>
          <w:sz w:val="16"/>
          <w:szCs w:val="16"/>
          <w:highlight w:val="white"/>
          <w:shd w:val="clear" w:color="auto" w:fill="FFFFFF"/>
        </w:rPr>
        <w:t>9</w:t>
      </w:r>
      <w:r w:rsidR="00F7406A">
        <w:rPr>
          <w:rFonts w:cs="Arial Narrow"/>
          <w:color w:val="000000"/>
          <w:sz w:val="16"/>
          <w:szCs w:val="16"/>
          <w:highlight w:val="white"/>
          <w:shd w:val="clear" w:color="auto" w:fill="FFFFFF"/>
        </w:rPr>
        <w:t>0 mm, colocado con mortero</w:t>
      </w:r>
    </w:p>
    <w:p w14:paraId="2CB87AC2" w14:textId="53298B3A" w:rsidR="000A0834" w:rsidRDefault="00F7406A" w:rsidP="0089241E">
      <w:pPr>
        <w:pStyle w:val="Elemento7"/>
        <w:tabs>
          <w:tab w:val="left" w:pos="1140"/>
          <w:tab w:val="right" w:pos="10200"/>
        </w:tabs>
        <w:ind w:left="1140"/>
        <w:jc w:val="both"/>
        <w:rPr>
          <w:rFonts w:cs="Arial Narrow"/>
          <w:color w:val="000000"/>
          <w:sz w:val="16"/>
          <w:szCs w:val="16"/>
          <w:highlight w:val="white"/>
          <w:shd w:val="clear" w:color="auto" w:fill="FFFFFF"/>
        </w:rPr>
      </w:pPr>
      <w:proofErr w:type="spellStart"/>
      <w:r>
        <w:rPr>
          <w:rFonts w:cs="Arial Narrow"/>
          <w:color w:val="000000"/>
          <w:sz w:val="16"/>
          <w:szCs w:val="16"/>
          <w:highlight w:val="white"/>
          <w:shd w:val="clear" w:color="auto" w:fill="FFFFFF"/>
        </w:rPr>
        <w:t>ECOrec</w:t>
      </w:r>
      <w:proofErr w:type="spellEnd"/>
      <w:r>
        <w:rPr>
          <w:rFonts w:cs="Arial Narrow"/>
          <w:color w:val="000000"/>
          <w:sz w:val="16"/>
          <w:szCs w:val="16"/>
          <w:highlight w:val="white"/>
          <w:shd w:val="clear" w:color="auto" w:fill="FFFFFF"/>
        </w:rPr>
        <w:t xml:space="preserve">® junta fina de 1 mm de espesor </w:t>
      </w:r>
      <w:r w:rsidR="007E29B6">
        <w:rPr>
          <w:rFonts w:cs="Arial Narrow"/>
          <w:color w:val="000000"/>
          <w:sz w:val="16"/>
          <w:szCs w:val="16"/>
          <w:highlight w:val="white"/>
          <w:shd w:val="clear" w:color="auto" w:fill="FFFFFF"/>
        </w:rPr>
        <w:t xml:space="preserve">y parte proporcional de pieza especial PILAR </w:t>
      </w:r>
      <w:proofErr w:type="spellStart"/>
      <w:r w:rsidR="007E29B6">
        <w:rPr>
          <w:rFonts w:cs="Arial Narrow"/>
          <w:color w:val="000000"/>
          <w:sz w:val="16"/>
          <w:szCs w:val="16"/>
          <w:highlight w:val="white"/>
          <w:shd w:val="clear" w:color="auto" w:fill="FFFFFF"/>
        </w:rPr>
        <w:t>ECOrec</w:t>
      </w:r>
      <w:proofErr w:type="spellEnd"/>
      <w:r w:rsidR="007E29B6">
        <w:rPr>
          <w:rFonts w:cs="Arial Narrow"/>
          <w:color w:val="000000"/>
          <w:sz w:val="16"/>
          <w:szCs w:val="16"/>
          <w:highlight w:val="white"/>
          <w:shd w:val="clear" w:color="auto" w:fill="FFFFFF"/>
        </w:rPr>
        <w:t xml:space="preserve">® CITY 19 con </w:t>
      </w:r>
      <w:r>
        <w:rPr>
          <w:rFonts w:cs="Arial Narrow"/>
          <w:color w:val="000000"/>
          <w:sz w:val="16"/>
          <w:szCs w:val="16"/>
          <w:highlight w:val="white"/>
          <w:shd w:val="clear" w:color="auto" w:fill="FFFFFF"/>
        </w:rPr>
        <w:t>alveolo de 1</w:t>
      </w:r>
      <w:r w:rsidR="000606F7">
        <w:rPr>
          <w:rFonts w:cs="Arial Narrow"/>
          <w:color w:val="000000"/>
          <w:sz w:val="16"/>
          <w:szCs w:val="16"/>
          <w:highlight w:val="white"/>
          <w:shd w:val="clear" w:color="auto" w:fill="FFFFFF"/>
        </w:rPr>
        <w:t>6</w:t>
      </w:r>
      <w:r>
        <w:rPr>
          <w:rFonts w:cs="Arial Narrow"/>
          <w:color w:val="000000"/>
          <w:sz w:val="16"/>
          <w:szCs w:val="16"/>
          <w:highlight w:val="white"/>
          <w:shd w:val="clear" w:color="auto" w:fill="FFFFFF"/>
        </w:rPr>
        <w:t>cm de diámetro, armado con varilla de acero</w:t>
      </w:r>
      <w:r w:rsidR="007E29B6">
        <w:rPr>
          <w:rFonts w:cs="Arial Narrow"/>
          <w:color w:val="000000"/>
          <w:sz w:val="16"/>
          <w:szCs w:val="16"/>
          <w:highlight w:val="white"/>
          <w:shd w:val="clear" w:color="auto" w:fill="FFFFFF"/>
        </w:rPr>
        <w:t xml:space="preserve"> </w:t>
      </w:r>
      <w:r>
        <w:rPr>
          <w:rFonts w:cs="Arial Narrow"/>
          <w:color w:val="000000"/>
          <w:sz w:val="16"/>
          <w:szCs w:val="16"/>
          <w:highlight w:val="white"/>
          <w:shd w:val="clear" w:color="auto" w:fill="FFFFFF"/>
        </w:rPr>
        <w:t>de 1</w:t>
      </w:r>
      <w:r w:rsidR="000606F7">
        <w:rPr>
          <w:rFonts w:cs="Arial Narrow"/>
          <w:color w:val="000000"/>
          <w:sz w:val="16"/>
          <w:szCs w:val="16"/>
          <w:highlight w:val="white"/>
          <w:shd w:val="clear" w:color="auto" w:fill="FFFFFF"/>
        </w:rPr>
        <w:t>6</w:t>
      </w:r>
      <w:r>
        <w:rPr>
          <w:rFonts w:cs="Arial Narrow"/>
          <w:color w:val="000000"/>
          <w:sz w:val="16"/>
          <w:szCs w:val="16"/>
          <w:highlight w:val="white"/>
          <w:shd w:val="clear" w:color="auto" w:fill="FFFFFF"/>
        </w:rPr>
        <w:t xml:space="preserve">mm y macizado de mortero M-5 o superior, separación de pilastras </w:t>
      </w:r>
      <w:r w:rsidR="00F24906">
        <w:rPr>
          <w:rFonts w:cs="Arial Narrow"/>
          <w:color w:val="000000"/>
          <w:sz w:val="16"/>
          <w:szCs w:val="16"/>
          <w:highlight w:val="white"/>
          <w:shd w:val="clear" w:color="auto" w:fill="FFFFFF"/>
        </w:rPr>
        <w:t>cada 2 m.</w:t>
      </w:r>
      <w:r>
        <w:rPr>
          <w:rFonts w:cs="Arial Narrow"/>
          <w:color w:val="000000"/>
          <w:sz w:val="16"/>
          <w:szCs w:val="16"/>
          <w:highlight w:val="white"/>
          <w:shd w:val="clear" w:color="auto" w:fill="FFFFFF"/>
        </w:rPr>
        <w:t>, resistencia</w:t>
      </w:r>
      <w:r w:rsidR="0018799C">
        <w:rPr>
          <w:rFonts w:cs="Arial Narrow"/>
          <w:color w:val="000000"/>
          <w:sz w:val="16"/>
          <w:szCs w:val="16"/>
          <w:highlight w:val="white"/>
          <w:shd w:val="clear" w:color="auto" w:fill="FFFFFF"/>
        </w:rPr>
        <w:t xml:space="preserve"> </w:t>
      </w:r>
      <w:r>
        <w:rPr>
          <w:rFonts w:cs="Arial Narrow"/>
          <w:color w:val="000000"/>
          <w:sz w:val="16"/>
          <w:szCs w:val="16"/>
          <w:highlight w:val="white"/>
          <w:shd w:val="clear" w:color="auto" w:fill="FFFFFF"/>
        </w:rPr>
        <w:t>térmica sin revestimientos</w:t>
      </w:r>
      <w:r w:rsidR="0089241E">
        <w:rPr>
          <w:rFonts w:cs="Arial Narrow"/>
          <w:color w:val="000000"/>
          <w:sz w:val="16"/>
          <w:szCs w:val="16"/>
          <w:highlight w:val="white"/>
          <w:shd w:val="clear" w:color="auto" w:fill="FFFFFF"/>
        </w:rPr>
        <w:t xml:space="preserve"> </w:t>
      </w:r>
      <w:r>
        <w:rPr>
          <w:rFonts w:cs="Arial Narrow"/>
          <w:color w:val="000000"/>
          <w:sz w:val="16"/>
          <w:szCs w:val="16"/>
          <w:highlight w:val="white"/>
          <w:shd w:val="clear" w:color="auto" w:fill="FFFFFF"/>
        </w:rPr>
        <w:t>0,76 m²K/W, resistencia a comp</w:t>
      </w:r>
      <w:bookmarkStart w:id="2" w:name="_GoBack"/>
      <w:bookmarkEnd w:id="2"/>
      <w:r>
        <w:rPr>
          <w:rFonts w:cs="Arial Narrow"/>
          <w:color w:val="000000"/>
          <w:sz w:val="16"/>
          <w:szCs w:val="16"/>
          <w:highlight w:val="white"/>
          <w:shd w:val="clear" w:color="auto" w:fill="FFFFFF"/>
        </w:rPr>
        <w:t>resión 15 N/mm², i/p.p. de formación de dinteles, jambas, esquinas, encuentros, piezas especiales, roturas,</w:t>
      </w:r>
    </w:p>
    <w:p w14:paraId="39FC9432" w14:textId="514C6ACE" w:rsidR="00F24906" w:rsidRDefault="00F7406A" w:rsidP="0089241E">
      <w:pPr>
        <w:pStyle w:val="Elemento7"/>
        <w:tabs>
          <w:tab w:val="left" w:pos="1140"/>
          <w:tab w:val="right" w:pos="10200"/>
        </w:tabs>
        <w:ind w:left="1140"/>
        <w:jc w:val="both"/>
        <w:rPr>
          <w:rFonts w:cs="Arial Narrow"/>
          <w:color w:val="000000"/>
          <w:sz w:val="16"/>
          <w:szCs w:val="16"/>
          <w:highlight w:val="white"/>
          <w:shd w:val="clear" w:color="auto" w:fill="FFFFFF"/>
        </w:rPr>
      </w:pPr>
      <w:proofErr w:type="gramStart"/>
      <w:r>
        <w:rPr>
          <w:rFonts w:cs="Arial Narrow"/>
          <w:color w:val="000000"/>
          <w:sz w:val="16"/>
          <w:szCs w:val="16"/>
          <w:highlight w:val="white"/>
          <w:shd w:val="clear" w:color="auto" w:fill="FFFFFF"/>
        </w:rPr>
        <w:t>humedecido</w:t>
      </w:r>
      <w:proofErr w:type="gramEnd"/>
      <w:r>
        <w:rPr>
          <w:rFonts w:cs="Arial Narrow"/>
          <w:color w:val="000000"/>
          <w:sz w:val="16"/>
          <w:szCs w:val="16"/>
          <w:highlight w:val="white"/>
          <w:shd w:val="clear" w:color="auto" w:fill="FFFFFF"/>
        </w:rPr>
        <w:t xml:space="preserve"> de piezas, replanteo, nivelación, aplomado, limpieza y medios auxiliares, s/CTE DB-SE-F. Medido a cinta corrida</w:t>
      </w:r>
      <w:r w:rsidR="00EB5B2A">
        <w:rPr>
          <w:rFonts w:cs="Arial Narrow"/>
          <w:color w:val="000000"/>
          <w:sz w:val="16"/>
          <w:szCs w:val="16"/>
          <w:highlight w:val="white"/>
          <w:shd w:val="clear" w:color="auto" w:fill="FFFFFF"/>
        </w:rPr>
        <w:t>.</w:t>
      </w:r>
    </w:p>
    <w:p w14:paraId="24732577" w14:textId="590B8663" w:rsidR="00F24906" w:rsidRDefault="00F24906" w:rsidP="0089241E">
      <w:pPr>
        <w:pStyle w:val="Elemento7"/>
        <w:tabs>
          <w:tab w:val="left" w:pos="1140"/>
          <w:tab w:val="right" w:pos="10200"/>
        </w:tabs>
        <w:ind w:left="1140"/>
        <w:jc w:val="both"/>
        <w:rPr>
          <w:rFonts w:cs="Arial Narrow"/>
          <w:color w:val="000000"/>
          <w:sz w:val="16"/>
          <w:szCs w:val="16"/>
          <w:highlight w:val="white"/>
          <w:shd w:val="clear" w:color="auto" w:fill="FFFFFF"/>
        </w:rPr>
      </w:pPr>
      <w:r>
        <w:rPr>
          <w:rFonts w:cs="Arial Narrow"/>
          <w:color w:val="000000"/>
          <w:sz w:val="16"/>
          <w:szCs w:val="16"/>
          <w:highlight w:val="white"/>
          <w:shd w:val="clear" w:color="auto" w:fill="FFFFFF"/>
        </w:rPr>
        <w:t>La distancia entre pilastras se ha calculado con un peto de 1,25 m. de altura</w:t>
      </w:r>
      <w:r w:rsidR="0089241E">
        <w:rPr>
          <w:rFonts w:cs="Arial Narrow"/>
          <w:color w:val="000000"/>
          <w:sz w:val="16"/>
          <w:szCs w:val="16"/>
          <w:highlight w:val="white"/>
          <w:shd w:val="clear" w:color="auto" w:fill="FFFFFF"/>
        </w:rPr>
        <w:t>,</w:t>
      </w:r>
      <w:r>
        <w:rPr>
          <w:rFonts w:cs="Arial Narrow"/>
          <w:color w:val="000000"/>
          <w:sz w:val="16"/>
          <w:szCs w:val="16"/>
          <w:highlight w:val="white"/>
          <w:shd w:val="clear" w:color="auto" w:fill="FFFFFF"/>
        </w:rPr>
        <w:t xml:space="preserve"> en un edificio de 15 m. de altura máxima,</w:t>
      </w:r>
      <w:r w:rsidR="0089241E">
        <w:rPr>
          <w:rFonts w:cs="Arial Narrow"/>
          <w:color w:val="000000"/>
          <w:sz w:val="16"/>
          <w:szCs w:val="16"/>
          <w:highlight w:val="white"/>
          <w:shd w:val="clear" w:color="auto" w:fill="FFFFFF"/>
        </w:rPr>
        <w:t xml:space="preserve"> </w:t>
      </w:r>
      <w:r>
        <w:rPr>
          <w:rFonts w:cs="Arial Narrow"/>
          <w:color w:val="000000"/>
          <w:sz w:val="16"/>
          <w:szCs w:val="16"/>
          <w:highlight w:val="white"/>
          <w:shd w:val="clear" w:color="auto" w:fill="FFFFFF"/>
        </w:rPr>
        <w:t xml:space="preserve">ubicado en Zona B, coeficiente de exposición IV y coeficiente eólico </w:t>
      </w:r>
      <w:proofErr w:type="spellStart"/>
      <w:r>
        <w:rPr>
          <w:rFonts w:cs="Arial Narrow"/>
          <w:color w:val="000000"/>
          <w:sz w:val="16"/>
          <w:szCs w:val="16"/>
          <w:highlight w:val="white"/>
          <w:shd w:val="clear" w:color="auto" w:fill="FFFFFF"/>
        </w:rPr>
        <w:t>cp</w:t>
      </w:r>
      <w:proofErr w:type="spellEnd"/>
      <w:r>
        <w:rPr>
          <w:rFonts w:cs="Arial Narrow"/>
          <w:color w:val="000000"/>
          <w:sz w:val="16"/>
          <w:szCs w:val="16"/>
          <w:highlight w:val="white"/>
          <w:shd w:val="clear" w:color="auto" w:fill="FFFFFF"/>
        </w:rPr>
        <w:t xml:space="preserve">=0,8 y </w:t>
      </w:r>
      <w:proofErr w:type="spellStart"/>
      <w:r>
        <w:rPr>
          <w:rFonts w:cs="Arial Narrow"/>
          <w:color w:val="000000"/>
          <w:sz w:val="16"/>
          <w:szCs w:val="16"/>
          <w:highlight w:val="white"/>
          <w:shd w:val="clear" w:color="auto" w:fill="FFFFFF"/>
        </w:rPr>
        <w:t>cs</w:t>
      </w:r>
      <w:proofErr w:type="spellEnd"/>
      <w:r>
        <w:rPr>
          <w:rFonts w:cs="Arial Narrow"/>
          <w:color w:val="000000"/>
          <w:sz w:val="16"/>
          <w:szCs w:val="16"/>
          <w:highlight w:val="white"/>
          <w:shd w:val="clear" w:color="auto" w:fill="FFFFFF"/>
        </w:rPr>
        <w:t>=</w:t>
      </w:r>
      <w:r w:rsidR="00690B67">
        <w:rPr>
          <w:rFonts w:cs="Arial Narrow"/>
          <w:color w:val="000000"/>
          <w:sz w:val="16"/>
          <w:szCs w:val="16"/>
          <w:highlight w:val="white"/>
          <w:shd w:val="clear" w:color="auto" w:fill="FFFFFF"/>
        </w:rPr>
        <w:t>-</w:t>
      </w:r>
      <w:r>
        <w:rPr>
          <w:rFonts w:cs="Arial Narrow"/>
          <w:color w:val="000000"/>
          <w:sz w:val="16"/>
          <w:szCs w:val="16"/>
          <w:highlight w:val="white"/>
          <w:shd w:val="clear" w:color="auto" w:fill="FFFFFF"/>
        </w:rPr>
        <w:t>0,5.</w:t>
      </w:r>
      <w:r w:rsidR="00690B67">
        <w:rPr>
          <w:rFonts w:cs="Arial Narrow"/>
          <w:color w:val="000000"/>
          <w:sz w:val="16"/>
          <w:szCs w:val="16"/>
          <w:highlight w:val="white"/>
          <w:shd w:val="clear" w:color="auto" w:fill="FFFFFF"/>
        </w:rPr>
        <w:t xml:space="preserve"> (Cerámica Sampedro ofrece el cálculo de petos de forma gratuita para cada edificio)</w:t>
      </w:r>
    </w:p>
    <w:p w14:paraId="4D624588" w14:textId="3B088CEE" w:rsidR="005D13FF" w:rsidRDefault="005D13FF" w:rsidP="007E29B6">
      <w:pPr>
        <w:pStyle w:val="Elemento7"/>
        <w:tabs>
          <w:tab w:val="left" w:pos="1140"/>
          <w:tab w:val="right" w:pos="10200"/>
        </w:tabs>
        <w:jc w:val="both"/>
        <w:rPr>
          <w:rFonts w:cs="Arial Narrow"/>
          <w:color w:val="000000"/>
          <w:sz w:val="16"/>
          <w:szCs w:val="16"/>
          <w:highlight w:val="white"/>
          <w:shd w:val="clear" w:color="auto" w:fill="FFFFFF"/>
        </w:rPr>
      </w:pPr>
      <w:r>
        <w:rPr>
          <w:rFonts w:cs="Arial Narrow"/>
          <w:color w:val="000000"/>
          <w:sz w:val="16"/>
          <w:szCs w:val="16"/>
          <w:highlight w:val="white"/>
          <w:shd w:val="clear" w:color="auto" w:fill="FFFFFF"/>
        </w:rPr>
        <w:tab/>
      </w:r>
    </w:p>
    <w:bookmarkEnd w:id="1"/>
    <w:p w14:paraId="4E124FFE" w14:textId="77777777" w:rsidR="005D13FF" w:rsidRDefault="005D13FF" w:rsidP="007E29B6">
      <w:pPr>
        <w:pStyle w:val="Finelemento8"/>
        <w:tabs>
          <w:tab w:val="left" w:pos="5790"/>
          <w:tab w:val="right" w:leader="dot" w:pos="9075"/>
          <w:tab w:val="right" w:pos="10200"/>
        </w:tabs>
        <w:jc w:val="both"/>
        <w:rPr>
          <w:rFonts w:cs="Arial Narrow"/>
          <w:b/>
          <w:bCs/>
          <w:color w:val="000000"/>
          <w:sz w:val="18"/>
          <w:szCs w:val="18"/>
          <w:highlight w:val="white"/>
          <w:shd w:val="clear" w:color="auto" w:fill="FFFFFF"/>
        </w:rPr>
      </w:pPr>
    </w:p>
    <w:p w14:paraId="57895B1F" w14:textId="2F939818" w:rsidR="00B23BEA" w:rsidRDefault="00B23BEA" w:rsidP="007E29B6">
      <w:pPr>
        <w:pStyle w:val="Elemento7"/>
        <w:tabs>
          <w:tab w:val="left" w:pos="1140"/>
          <w:tab w:val="right" w:pos="10200"/>
        </w:tabs>
        <w:jc w:val="both"/>
        <w:rPr>
          <w:rFonts w:cs="Arial Narrow"/>
          <w:color w:val="000000"/>
          <w:sz w:val="16"/>
          <w:szCs w:val="16"/>
          <w:highlight w:val="white"/>
          <w:shd w:val="clear" w:color="auto" w:fill="FFFFFF"/>
        </w:rPr>
      </w:pPr>
    </w:p>
    <w:sectPr w:rsidR="00B23BEA">
      <w:headerReference w:type="default" r:id="rId7"/>
      <w:footerReference w:type="default" r:id="rId8"/>
      <w:pgSz w:w="11876" w:h="16809"/>
      <w:pgMar w:top="284" w:right="284" w:bottom="284" w:left="1361" w:header="720" w:footer="720" w:gutter="0"/>
      <w:cols w:space="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2F2F1DA" w14:textId="77777777" w:rsidR="00195C97" w:rsidRDefault="00195C97" w:rsidP="00B23BEA">
      <w:pPr>
        <w:spacing w:after="0" w:line="240" w:lineRule="auto"/>
      </w:pPr>
      <w:r>
        <w:separator/>
      </w:r>
    </w:p>
  </w:endnote>
  <w:endnote w:type="continuationSeparator" w:id="0">
    <w:p w14:paraId="0B51AECB" w14:textId="77777777" w:rsidR="00195C97" w:rsidRDefault="00195C97" w:rsidP="00B23B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262ED2B" w14:textId="77777777" w:rsidR="00E23F82" w:rsidRDefault="00AB2827">
    <w:pPr>
      <w:pStyle w:val="Pie"/>
      <w:tabs>
        <w:tab w:val="left" w:leader="underscore" w:pos="10200"/>
      </w:tabs>
      <w:rPr>
        <w:rFonts w:ascii="Segoe UI" w:hAnsi="Segoe UI" w:cs="Segoe UI"/>
        <w:color w:val="000000"/>
        <w:sz w:val="20"/>
        <w:szCs w:val="20"/>
      </w:rPr>
    </w:pPr>
    <w:r>
      <w:rPr>
        <w:rFonts w:ascii="Segoe UI" w:hAnsi="Segoe UI" w:cs="Segoe UI"/>
        <w:color w:val="000000"/>
        <w:sz w:val="20"/>
        <w:szCs w:val="20"/>
      </w:rPr>
      <w:tab/>
    </w:r>
  </w:p>
  <w:p w14:paraId="38316D01" w14:textId="6B0C35E2" w:rsidR="00E23F82" w:rsidRDefault="00AB2827">
    <w:pPr>
      <w:pStyle w:val="Pie"/>
      <w:tabs>
        <w:tab w:val="left" w:pos="9870"/>
        <w:tab w:val="right" w:pos="10200"/>
      </w:tabs>
      <w:rPr>
        <w:rFonts w:cs="Arial Narrow"/>
        <w:color w:val="000000"/>
        <w:sz w:val="16"/>
        <w:szCs w:val="16"/>
      </w:rPr>
    </w:pPr>
    <w:r>
      <w:rPr>
        <w:rFonts w:ascii="Arial" w:hAnsi="Arial" w:cs="Arial"/>
        <w:color w:val="000000"/>
        <w:sz w:val="16"/>
        <w:szCs w:val="16"/>
      </w:rPr>
      <w:t>Cerámica Sampedro – Precio Centro 2020</w:t>
    </w:r>
    <w:r>
      <w:rPr>
        <w:rFonts w:ascii="Arial" w:hAnsi="Arial" w:cs="Arial"/>
        <w:color w:val="000000"/>
        <w:sz w:val="16"/>
        <w:szCs w:val="16"/>
      </w:rPr>
      <w:tab/>
    </w:r>
    <w:r>
      <w:rPr>
        <w:rFonts w:cs="Arial Narrow"/>
        <w:color w:val="000000"/>
        <w:sz w:val="16"/>
        <w:szCs w:val="16"/>
      </w:rPr>
      <w:pgNum/>
    </w:r>
    <w:r>
      <w:rPr>
        <w:rFonts w:cs="Arial Narrow"/>
        <w:color w:val="000000"/>
        <w:sz w:val="16"/>
        <w:szCs w:val="16"/>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364AD94" w14:textId="77777777" w:rsidR="00195C97" w:rsidRDefault="00195C97" w:rsidP="00B23BEA">
      <w:pPr>
        <w:spacing w:after="0" w:line="240" w:lineRule="auto"/>
      </w:pPr>
      <w:r>
        <w:separator/>
      </w:r>
    </w:p>
  </w:footnote>
  <w:footnote w:type="continuationSeparator" w:id="0">
    <w:p w14:paraId="1ED6DC01" w14:textId="77777777" w:rsidR="00195C97" w:rsidRDefault="00195C97" w:rsidP="00B23BE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0D1818" w14:textId="691F3005" w:rsidR="00E23F82" w:rsidRDefault="00AB2827">
    <w:pPr>
      <w:pStyle w:val="Cabecera"/>
      <w:tabs>
        <w:tab w:val="right" w:pos="9930"/>
      </w:tabs>
      <w:rPr>
        <w:rFonts w:cs="Arial Narrow"/>
        <w:b/>
        <w:bCs/>
        <w:color w:val="000000"/>
        <w:sz w:val="18"/>
        <w:szCs w:val="18"/>
      </w:rPr>
    </w:pPr>
    <w:r>
      <w:rPr>
        <w:rFonts w:cs="Arial Narrow"/>
        <w:b/>
        <w:bCs/>
        <w:color w:val="000000"/>
      </w:rPr>
      <w:t>CERÁMICA SAMPEDRO – 202</w:t>
    </w:r>
    <w:r w:rsidR="00146E0C">
      <w:rPr>
        <w:rFonts w:cs="Arial Narrow"/>
        <w:b/>
        <w:bCs/>
        <w:color w:val="000000"/>
      </w:rPr>
      <w:t>2</w:t>
    </w:r>
  </w:p>
  <w:p w14:paraId="2862119C" w14:textId="77777777" w:rsidR="00E23F82" w:rsidRDefault="00AB2827">
    <w:pPr>
      <w:pStyle w:val="Cabecera"/>
      <w:tabs>
        <w:tab w:val="left" w:pos="1140"/>
        <w:tab w:val="left" w:pos="1530"/>
        <w:tab w:val="right" w:pos="7545"/>
        <w:tab w:val="right" w:pos="8340"/>
        <w:tab w:val="right" w:pos="9360"/>
        <w:tab w:val="right" w:pos="10200"/>
      </w:tabs>
      <w:rPr>
        <w:rFonts w:cs="Arial Narrow"/>
        <w:b/>
        <w:bCs/>
        <w:color w:val="000000"/>
        <w:sz w:val="16"/>
        <w:szCs w:val="16"/>
      </w:rPr>
    </w:pPr>
    <w:r>
      <w:rPr>
        <w:rFonts w:cs="Arial Narrow"/>
        <w:b/>
        <w:bCs/>
        <w:color w:val="000000"/>
        <w:sz w:val="16"/>
        <w:szCs w:val="16"/>
      </w:rPr>
      <w:t>CÓDIGO</w:t>
    </w:r>
    <w:r>
      <w:rPr>
        <w:rFonts w:cs="Arial Narrow"/>
        <w:b/>
        <w:bCs/>
        <w:color w:val="000000"/>
        <w:sz w:val="16"/>
        <w:szCs w:val="16"/>
      </w:rPr>
      <w:tab/>
      <w:t>UD</w:t>
    </w:r>
    <w:r>
      <w:rPr>
        <w:rFonts w:cs="Arial Narrow"/>
        <w:b/>
        <w:bCs/>
        <w:color w:val="000000"/>
        <w:sz w:val="16"/>
        <w:szCs w:val="16"/>
      </w:rPr>
      <w:tab/>
      <w:t>RESUMEN</w:t>
    </w:r>
    <w:r>
      <w:rPr>
        <w:rFonts w:cs="Arial Narrow"/>
        <w:b/>
        <w:bCs/>
        <w:color w:val="000000"/>
        <w:sz w:val="16"/>
        <w:szCs w:val="16"/>
      </w:rPr>
      <w:tab/>
      <w:t>CANTIDAD</w:t>
    </w:r>
    <w:r>
      <w:rPr>
        <w:rFonts w:cs="Arial Narrow"/>
        <w:b/>
        <w:bCs/>
        <w:color w:val="000000"/>
        <w:sz w:val="16"/>
        <w:szCs w:val="16"/>
      </w:rPr>
      <w:tab/>
      <w:t>PRECIO</w:t>
    </w:r>
    <w:r>
      <w:rPr>
        <w:rFonts w:cs="Arial Narrow"/>
        <w:b/>
        <w:bCs/>
        <w:color w:val="000000"/>
        <w:sz w:val="16"/>
        <w:szCs w:val="16"/>
      </w:rPr>
      <w:tab/>
      <w:t>SUBTOTAL</w:t>
    </w:r>
    <w:r>
      <w:rPr>
        <w:rFonts w:cs="Arial Narrow"/>
        <w:b/>
        <w:bCs/>
        <w:color w:val="000000"/>
        <w:sz w:val="16"/>
        <w:szCs w:val="16"/>
      </w:rPr>
      <w:tab/>
      <w:t>IMPORTE</w:t>
    </w:r>
  </w:p>
  <w:p w14:paraId="554A4CB0" w14:textId="77777777" w:rsidR="00E23F82" w:rsidRDefault="00AB2827">
    <w:pPr>
      <w:pStyle w:val="Cabecera"/>
      <w:tabs>
        <w:tab w:val="left" w:leader="underscore" w:pos="10200"/>
      </w:tabs>
      <w:rPr>
        <w:rFonts w:cs="Arial Narrow"/>
        <w:b/>
        <w:bCs/>
        <w:color w:val="000000"/>
        <w:sz w:val="16"/>
        <w:szCs w:val="16"/>
      </w:rPr>
    </w:pPr>
    <w:r>
      <w:rPr>
        <w:rFonts w:cs="Arial Narrow"/>
        <w:b/>
        <w:bCs/>
        <w:color w:val="000000"/>
        <w:sz w:val="16"/>
        <w:szCs w:val="16"/>
      </w:rP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05F4"/>
    <w:rsid w:val="00001BD9"/>
    <w:rsid w:val="000606F7"/>
    <w:rsid w:val="000A0834"/>
    <w:rsid w:val="000F3D80"/>
    <w:rsid w:val="00146E0C"/>
    <w:rsid w:val="0018799C"/>
    <w:rsid w:val="00195C97"/>
    <w:rsid w:val="00215FDB"/>
    <w:rsid w:val="002802C1"/>
    <w:rsid w:val="00327AF3"/>
    <w:rsid w:val="00351BFC"/>
    <w:rsid w:val="0036604E"/>
    <w:rsid w:val="0041465B"/>
    <w:rsid w:val="00520319"/>
    <w:rsid w:val="005B4954"/>
    <w:rsid w:val="005D13FF"/>
    <w:rsid w:val="005F3301"/>
    <w:rsid w:val="006250F8"/>
    <w:rsid w:val="00633EB2"/>
    <w:rsid w:val="00690B67"/>
    <w:rsid w:val="006E1CC9"/>
    <w:rsid w:val="0075693B"/>
    <w:rsid w:val="007A393F"/>
    <w:rsid w:val="007E29B6"/>
    <w:rsid w:val="008105F4"/>
    <w:rsid w:val="0085751C"/>
    <w:rsid w:val="0089241E"/>
    <w:rsid w:val="00892A54"/>
    <w:rsid w:val="008E19C1"/>
    <w:rsid w:val="009537BB"/>
    <w:rsid w:val="00A71E1C"/>
    <w:rsid w:val="00AA0D58"/>
    <w:rsid w:val="00AA32B8"/>
    <w:rsid w:val="00AA7B4C"/>
    <w:rsid w:val="00AB2827"/>
    <w:rsid w:val="00AC0A01"/>
    <w:rsid w:val="00B119B5"/>
    <w:rsid w:val="00B23BEA"/>
    <w:rsid w:val="00B7769C"/>
    <w:rsid w:val="00BC4189"/>
    <w:rsid w:val="00C7707A"/>
    <w:rsid w:val="00CA08F5"/>
    <w:rsid w:val="00CE7198"/>
    <w:rsid w:val="00D0747B"/>
    <w:rsid w:val="00D425FA"/>
    <w:rsid w:val="00DF5823"/>
    <w:rsid w:val="00E01A96"/>
    <w:rsid w:val="00E074C8"/>
    <w:rsid w:val="00E2753C"/>
    <w:rsid w:val="00EB5B2A"/>
    <w:rsid w:val="00EB691F"/>
    <w:rsid w:val="00F24906"/>
    <w:rsid w:val="00F26649"/>
    <w:rsid w:val="00F7406A"/>
    <w:rsid w:val="00FB2115"/>
    <w:rsid w:val="00FE5487"/>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2CB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23BEA"/>
    <w:rPr>
      <w:rFonts w:eastAsiaTheme="minorEastAsia"/>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Cabecera">
    <w:name w:val="Cabecera"/>
    <w:rsid w:val="00B23BEA"/>
    <w:pPr>
      <w:widowControl w:val="0"/>
      <w:autoSpaceDE w:val="0"/>
      <w:autoSpaceDN w:val="0"/>
      <w:adjustRightInd w:val="0"/>
      <w:spacing w:after="0" w:line="240" w:lineRule="auto"/>
    </w:pPr>
    <w:rPr>
      <w:rFonts w:ascii="Arial Narrow" w:eastAsiaTheme="minorEastAsia" w:hAnsi="Arial Narrow"/>
      <w:sz w:val="24"/>
      <w:szCs w:val="24"/>
      <w:lang w:eastAsia="es-ES"/>
    </w:rPr>
  </w:style>
  <w:style w:type="paragraph" w:customStyle="1" w:styleId="Elemento7">
    <w:name w:val="Elemento 7"/>
    <w:uiPriority w:val="99"/>
    <w:rsid w:val="00B23BEA"/>
    <w:pPr>
      <w:widowControl w:val="0"/>
      <w:autoSpaceDE w:val="0"/>
      <w:autoSpaceDN w:val="0"/>
      <w:adjustRightInd w:val="0"/>
      <w:spacing w:after="0" w:line="240" w:lineRule="auto"/>
    </w:pPr>
    <w:rPr>
      <w:rFonts w:ascii="Arial Narrow" w:eastAsiaTheme="minorEastAsia" w:hAnsi="Arial Narrow"/>
      <w:sz w:val="24"/>
      <w:szCs w:val="24"/>
      <w:lang w:eastAsia="es-ES"/>
    </w:rPr>
  </w:style>
  <w:style w:type="paragraph" w:customStyle="1" w:styleId="Finelemento8">
    <w:name w:val="Fin elemento 8"/>
    <w:uiPriority w:val="99"/>
    <w:rsid w:val="00B23BEA"/>
    <w:pPr>
      <w:widowControl w:val="0"/>
      <w:autoSpaceDE w:val="0"/>
      <w:autoSpaceDN w:val="0"/>
      <w:adjustRightInd w:val="0"/>
      <w:spacing w:after="0" w:line="240" w:lineRule="auto"/>
    </w:pPr>
    <w:rPr>
      <w:rFonts w:ascii="Arial Narrow" w:eastAsiaTheme="minorEastAsia" w:hAnsi="Arial Narrow"/>
      <w:sz w:val="24"/>
      <w:szCs w:val="24"/>
      <w:lang w:eastAsia="es-ES"/>
    </w:rPr>
  </w:style>
  <w:style w:type="paragraph" w:customStyle="1" w:styleId="Elemento8">
    <w:name w:val="Elemento 8"/>
    <w:uiPriority w:val="99"/>
    <w:rsid w:val="00B23BEA"/>
    <w:pPr>
      <w:widowControl w:val="0"/>
      <w:autoSpaceDE w:val="0"/>
      <w:autoSpaceDN w:val="0"/>
      <w:adjustRightInd w:val="0"/>
      <w:spacing w:after="0" w:line="240" w:lineRule="auto"/>
    </w:pPr>
    <w:rPr>
      <w:rFonts w:ascii="Arial Narrow" w:eastAsiaTheme="minorEastAsia" w:hAnsi="Arial Narrow"/>
      <w:sz w:val="24"/>
      <w:szCs w:val="24"/>
      <w:lang w:eastAsia="es-ES"/>
    </w:rPr>
  </w:style>
  <w:style w:type="paragraph" w:customStyle="1" w:styleId="Pie">
    <w:name w:val="Pie"/>
    <w:uiPriority w:val="99"/>
    <w:rsid w:val="00B23BEA"/>
    <w:pPr>
      <w:widowControl w:val="0"/>
      <w:autoSpaceDE w:val="0"/>
      <w:autoSpaceDN w:val="0"/>
      <w:adjustRightInd w:val="0"/>
      <w:spacing w:after="0" w:line="240" w:lineRule="auto"/>
    </w:pPr>
    <w:rPr>
      <w:rFonts w:ascii="Arial Narrow" w:eastAsiaTheme="minorEastAsia" w:hAnsi="Arial Narrow"/>
      <w:sz w:val="24"/>
      <w:szCs w:val="24"/>
      <w:lang w:eastAsia="es-ES"/>
    </w:rPr>
  </w:style>
  <w:style w:type="paragraph" w:styleId="Encabezado">
    <w:name w:val="header"/>
    <w:basedOn w:val="Normal"/>
    <w:link w:val="EncabezadoCar"/>
    <w:uiPriority w:val="99"/>
    <w:unhideWhenUsed/>
    <w:rsid w:val="00B23BEA"/>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B23BEA"/>
    <w:rPr>
      <w:rFonts w:eastAsiaTheme="minorEastAsia"/>
      <w:lang w:eastAsia="es-ES"/>
    </w:rPr>
  </w:style>
  <w:style w:type="paragraph" w:styleId="Piedepgina">
    <w:name w:val="footer"/>
    <w:basedOn w:val="Normal"/>
    <w:link w:val="PiedepginaCar"/>
    <w:uiPriority w:val="99"/>
    <w:unhideWhenUsed/>
    <w:rsid w:val="00B23BEA"/>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B23BEA"/>
    <w:rPr>
      <w:rFonts w:eastAsiaTheme="minorEastAsia"/>
      <w:lang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23BEA"/>
    <w:rPr>
      <w:rFonts w:eastAsiaTheme="minorEastAsia"/>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Cabecera">
    <w:name w:val="Cabecera"/>
    <w:rsid w:val="00B23BEA"/>
    <w:pPr>
      <w:widowControl w:val="0"/>
      <w:autoSpaceDE w:val="0"/>
      <w:autoSpaceDN w:val="0"/>
      <w:adjustRightInd w:val="0"/>
      <w:spacing w:after="0" w:line="240" w:lineRule="auto"/>
    </w:pPr>
    <w:rPr>
      <w:rFonts w:ascii="Arial Narrow" w:eastAsiaTheme="minorEastAsia" w:hAnsi="Arial Narrow"/>
      <w:sz w:val="24"/>
      <w:szCs w:val="24"/>
      <w:lang w:eastAsia="es-ES"/>
    </w:rPr>
  </w:style>
  <w:style w:type="paragraph" w:customStyle="1" w:styleId="Elemento7">
    <w:name w:val="Elemento 7"/>
    <w:uiPriority w:val="99"/>
    <w:rsid w:val="00B23BEA"/>
    <w:pPr>
      <w:widowControl w:val="0"/>
      <w:autoSpaceDE w:val="0"/>
      <w:autoSpaceDN w:val="0"/>
      <w:adjustRightInd w:val="0"/>
      <w:spacing w:after="0" w:line="240" w:lineRule="auto"/>
    </w:pPr>
    <w:rPr>
      <w:rFonts w:ascii="Arial Narrow" w:eastAsiaTheme="minorEastAsia" w:hAnsi="Arial Narrow"/>
      <w:sz w:val="24"/>
      <w:szCs w:val="24"/>
      <w:lang w:eastAsia="es-ES"/>
    </w:rPr>
  </w:style>
  <w:style w:type="paragraph" w:customStyle="1" w:styleId="Finelemento8">
    <w:name w:val="Fin elemento 8"/>
    <w:uiPriority w:val="99"/>
    <w:rsid w:val="00B23BEA"/>
    <w:pPr>
      <w:widowControl w:val="0"/>
      <w:autoSpaceDE w:val="0"/>
      <w:autoSpaceDN w:val="0"/>
      <w:adjustRightInd w:val="0"/>
      <w:spacing w:after="0" w:line="240" w:lineRule="auto"/>
    </w:pPr>
    <w:rPr>
      <w:rFonts w:ascii="Arial Narrow" w:eastAsiaTheme="minorEastAsia" w:hAnsi="Arial Narrow"/>
      <w:sz w:val="24"/>
      <w:szCs w:val="24"/>
      <w:lang w:eastAsia="es-ES"/>
    </w:rPr>
  </w:style>
  <w:style w:type="paragraph" w:customStyle="1" w:styleId="Elemento8">
    <w:name w:val="Elemento 8"/>
    <w:uiPriority w:val="99"/>
    <w:rsid w:val="00B23BEA"/>
    <w:pPr>
      <w:widowControl w:val="0"/>
      <w:autoSpaceDE w:val="0"/>
      <w:autoSpaceDN w:val="0"/>
      <w:adjustRightInd w:val="0"/>
      <w:spacing w:after="0" w:line="240" w:lineRule="auto"/>
    </w:pPr>
    <w:rPr>
      <w:rFonts w:ascii="Arial Narrow" w:eastAsiaTheme="minorEastAsia" w:hAnsi="Arial Narrow"/>
      <w:sz w:val="24"/>
      <w:szCs w:val="24"/>
      <w:lang w:eastAsia="es-ES"/>
    </w:rPr>
  </w:style>
  <w:style w:type="paragraph" w:customStyle="1" w:styleId="Pie">
    <w:name w:val="Pie"/>
    <w:uiPriority w:val="99"/>
    <w:rsid w:val="00B23BEA"/>
    <w:pPr>
      <w:widowControl w:val="0"/>
      <w:autoSpaceDE w:val="0"/>
      <w:autoSpaceDN w:val="0"/>
      <w:adjustRightInd w:val="0"/>
      <w:spacing w:after="0" w:line="240" w:lineRule="auto"/>
    </w:pPr>
    <w:rPr>
      <w:rFonts w:ascii="Arial Narrow" w:eastAsiaTheme="minorEastAsia" w:hAnsi="Arial Narrow"/>
      <w:sz w:val="24"/>
      <w:szCs w:val="24"/>
      <w:lang w:eastAsia="es-ES"/>
    </w:rPr>
  </w:style>
  <w:style w:type="paragraph" w:styleId="Encabezado">
    <w:name w:val="header"/>
    <w:basedOn w:val="Normal"/>
    <w:link w:val="EncabezadoCar"/>
    <w:uiPriority w:val="99"/>
    <w:unhideWhenUsed/>
    <w:rsid w:val="00B23BEA"/>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B23BEA"/>
    <w:rPr>
      <w:rFonts w:eastAsiaTheme="minorEastAsia"/>
      <w:lang w:eastAsia="es-ES"/>
    </w:rPr>
  </w:style>
  <w:style w:type="paragraph" w:styleId="Piedepgina">
    <w:name w:val="footer"/>
    <w:basedOn w:val="Normal"/>
    <w:link w:val="PiedepginaCar"/>
    <w:uiPriority w:val="99"/>
    <w:unhideWhenUsed/>
    <w:rsid w:val="00B23BEA"/>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B23BEA"/>
    <w:rPr>
      <w:rFonts w:eastAsiaTheme="minorEastAsia"/>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TotalTime>
  <Pages>1</Pages>
  <Words>980</Words>
  <Characters>5394</Characters>
  <Application>Microsoft Office Word</Application>
  <DocSecurity>0</DocSecurity>
  <Lines>44</Lines>
  <Paragraphs>12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6362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Reyes</dc:creator>
  <cp:lastModifiedBy>Horacio Sampedro</cp:lastModifiedBy>
  <cp:revision>10</cp:revision>
  <cp:lastPrinted>2024-03-02T11:44:00Z</cp:lastPrinted>
  <dcterms:created xsi:type="dcterms:W3CDTF">2024-02-20T10:20:00Z</dcterms:created>
  <dcterms:modified xsi:type="dcterms:W3CDTF">2024-03-06T12:01:00Z</dcterms:modified>
</cp:coreProperties>
</file>